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4F" w:rsidRDefault="00C2084F" w:rsidP="00C2084F">
      <w:pPr>
        <w:spacing w:line="840" w:lineRule="exact"/>
        <w:ind w:firstLineChars="50" w:firstLine="212"/>
        <w:jc w:val="distribute"/>
        <w:rPr>
          <w:rFonts w:ascii="方正小标宋简体" w:eastAsia="方正小标宋简体" w:hAnsi="方正大标宋简体" w:hint="eastAsia"/>
          <w:b/>
          <w:color w:val="FF3300"/>
          <w:spacing w:val="-60"/>
          <w:w w:val="68"/>
          <w:kern w:val="0"/>
          <w:sz w:val="80"/>
          <w:szCs w:val="80"/>
        </w:rPr>
      </w:pPr>
    </w:p>
    <w:p w:rsidR="00C2084F" w:rsidRPr="00C2084F" w:rsidRDefault="00C2084F" w:rsidP="00C2084F">
      <w:pPr>
        <w:spacing w:line="1020" w:lineRule="exact"/>
        <w:ind w:firstLineChars="50" w:firstLine="267"/>
        <w:jc w:val="distribute"/>
        <w:rPr>
          <w:rFonts w:ascii="方正小标宋简体" w:eastAsia="方正小标宋简体" w:hAnsi="方正大标宋简体"/>
          <w:b/>
          <w:color w:val="FF3300"/>
          <w:spacing w:val="-60"/>
          <w:w w:val="68"/>
          <w:kern w:val="0"/>
          <w:sz w:val="96"/>
          <w:szCs w:val="80"/>
        </w:rPr>
      </w:pPr>
      <w:r w:rsidRPr="00C2084F">
        <w:rPr>
          <w:rFonts w:ascii="方正小标宋简体" w:eastAsia="方正小标宋简体" w:hAnsi="方正大标宋简体" w:hint="eastAsia"/>
          <w:b/>
          <w:color w:val="FF3300"/>
          <w:spacing w:val="-60"/>
          <w:w w:val="68"/>
          <w:kern w:val="0"/>
          <w:sz w:val="96"/>
          <w:szCs w:val="80"/>
        </w:rPr>
        <w:t>榆林市</w:t>
      </w:r>
      <w:r w:rsidRPr="00C2084F">
        <w:rPr>
          <w:rFonts w:ascii="方正小标宋简体" w:eastAsia="方正小标宋简体" w:hAnsi="方正大标宋简体"/>
          <w:b/>
          <w:color w:val="FF3300"/>
          <w:spacing w:val="-60"/>
          <w:w w:val="68"/>
          <w:kern w:val="0"/>
          <w:sz w:val="96"/>
          <w:szCs w:val="80"/>
        </w:rPr>
        <w:t>司法</w:t>
      </w:r>
      <w:r w:rsidRPr="00C2084F">
        <w:rPr>
          <w:rFonts w:ascii="方正小标宋简体" w:eastAsia="方正小标宋简体" w:hAnsi="方正大标宋简体" w:hint="eastAsia"/>
          <w:b/>
          <w:color w:val="FF3300"/>
          <w:spacing w:val="-60"/>
          <w:w w:val="68"/>
          <w:kern w:val="0"/>
          <w:sz w:val="96"/>
          <w:szCs w:val="80"/>
        </w:rPr>
        <w:t>局</w:t>
      </w:r>
    </w:p>
    <w:p w:rsidR="00C2084F" w:rsidRPr="00C2084F" w:rsidRDefault="00C2084F" w:rsidP="00C2084F">
      <w:pPr>
        <w:spacing w:line="1020" w:lineRule="exact"/>
        <w:ind w:firstLineChars="50" w:firstLine="267"/>
        <w:jc w:val="distribute"/>
        <w:rPr>
          <w:rFonts w:ascii="方正小标宋简体" w:eastAsia="方正小标宋简体" w:hAnsi="方正大标宋简体"/>
          <w:b/>
          <w:color w:val="FF3300"/>
          <w:spacing w:val="-60"/>
          <w:w w:val="68"/>
          <w:kern w:val="0"/>
          <w:sz w:val="96"/>
          <w:szCs w:val="80"/>
        </w:rPr>
      </w:pPr>
      <w:r w:rsidRPr="00C2084F">
        <w:rPr>
          <w:rFonts w:ascii="方正小标宋简体" w:eastAsia="方正小标宋简体" w:hAnsi="方正大标宋简体" w:hint="eastAsia"/>
          <w:b/>
          <w:color w:val="FF3300"/>
          <w:spacing w:val="-60"/>
          <w:w w:val="68"/>
          <w:kern w:val="0"/>
          <w:sz w:val="96"/>
          <w:szCs w:val="80"/>
        </w:rPr>
        <w:t>榆林市民政局</w:t>
      </w:r>
    </w:p>
    <w:p w:rsidR="00C2084F" w:rsidRDefault="00C2084F" w:rsidP="00C2084F">
      <w:pPr>
        <w:pStyle w:val="p15"/>
        <w:spacing w:line="440" w:lineRule="exact"/>
        <w:jc w:val="center"/>
        <w:rPr>
          <w:rFonts w:ascii="华文仿宋" w:eastAsia="华文仿宋" w:hAnsi="华文仿宋"/>
          <w:sz w:val="32"/>
          <w:szCs w:val="32"/>
        </w:rPr>
      </w:pPr>
    </w:p>
    <w:p w:rsidR="00C2084F" w:rsidRPr="00946DE7" w:rsidRDefault="00C2084F" w:rsidP="00C2084F">
      <w:pPr>
        <w:pStyle w:val="p15"/>
        <w:spacing w:line="800" w:lineRule="exact"/>
        <w:jc w:val="center"/>
        <w:rPr>
          <w:rFonts w:ascii="华文仿宋" w:eastAsia="华文仿宋" w:hAnsi="华文仿宋"/>
          <w:sz w:val="32"/>
          <w:szCs w:val="32"/>
        </w:rPr>
      </w:pPr>
      <w:bookmarkStart w:id="0" w:name="_GoBack"/>
      <w:r w:rsidRPr="00946DE7">
        <w:rPr>
          <w:rFonts w:ascii="华文仿宋" w:eastAsia="华文仿宋" w:hAnsi="华文仿宋" w:hint="eastAsia"/>
          <w:sz w:val="32"/>
          <w:szCs w:val="32"/>
        </w:rPr>
        <w:t>榆政司发〔201</w:t>
      </w:r>
      <w:r>
        <w:rPr>
          <w:rFonts w:ascii="华文仿宋" w:eastAsia="华文仿宋" w:hAnsi="华文仿宋" w:hint="eastAsia"/>
          <w:sz w:val="32"/>
          <w:szCs w:val="32"/>
        </w:rPr>
        <w:t>8</w:t>
      </w:r>
      <w:r w:rsidRPr="00946DE7">
        <w:rPr>
          <w:rFonts w:ascii="华文仿宋" w:eastAsia="华文仿宋" w:hAnsi="华文仿宋" w:hint="eastAsia"/>
          <w:sz w:val="32"/>
          <w:szCs w:val="32"/>
        </w:rPr>
        <w:t>〕</w:t>
      </w:r>
      <w:r>
        <w:rPr>
          <w:rFonts w:ascii="华文仿宋" w:eastAsia="华文仿宋" w:hAnsi="华文仿宋" w:hint="eastAsia"/>
          <w:sz w:val="32"/>
          <w:szCs w:val="32"/>
        </w:rPr>
        <w:t>49</w:t>
      </w:r>
      <w:r w:rsidRPr="00946DE7">
        <w:rPr>
          <w:rFonts w:ascii="华文仿宋" w:eastAsia="华文仿宋" w:hAnsi="华文仿宋" w:hint="eastAsia"/>
          <w:sz w:val="32"/>
          <w:szCs w:val="32"/>
        </w:rPr>
        <w:t>号</w:t>
      </w:r>
    </w:p>
    <w:bookmarkEnd w:id="0"/>
    <w:p w:rsidR="00C2084F" w:rsidRDefault="00272EED" w:rsidP="00C2084F">
      <w:pPr>
        <w:spacing w:line="620" w:lineRule="exact"/>
        <w:jc w:val="center"/>
        <w:rPr>
          <w:rFonts w:ascii="宋体" w:eastAsia="宋体" w:hAnsi="宋体"/>
          <w:b/>
          <w:color w:val="000000"/>
          <w:sz w:val="44"/>
          <w:szCs w:val="4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-93980</wp:posOffset>
                </wp:positionH>
                <wp:positionV relativeFrom="paragraph">
                  <wp:posOffset>316864</wp:posOffset>
                </wp:positionV>
                <wp:extent cx="5760720" cy="0"/>
                <wp:effectExtent l="0" t="0" r="1143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222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24.95pt" to="446.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" strokecolor="#f30" strokeweight="1.75pt"/>
            </w:pict>
          </mc:Fallback>
        </mc:AlternateContent>
      </w:r>
    </w:p>
    <w:p w:rsidR="00C2084F" w:rsidRDefault="00C2084F" w:rsidP="00C2084F">
      <w:pPr>
        <w:spacing w:line="440" w:lineRule="exact"/>
        <w:jc w:val="center"/>
        <w:rPr>
          <w:rFonts w:ascii="宋体" w:eastAsia="宋体" w:hAnsi="宋体"/>
          <w:b/>
          <w:color w:val="000000"/>
          <w:sz w:val="44"/>
          <w:szCs w:val="44"/>
        </w:rPr>
      </w:pPr>
    </w:p>
    <w:p w:rsidR="002E399D" w:rsidRPr="00BA2D48" w:rsidRDefault="002E399D" w:rsidP="00C2084F">
      <w:pPr>
        <w:spacing w:line="620" w:lineRule="exact"/>
        <w:jc w:val="center"/>
        <w:rPr>
          <w:rFonts w:ascii="Times New Roman" w:eastAsia="仿宋_GB2312" w:hAnsi="Times New Roman" w:cs="Times New Roman"/>
          <w:sz w:val="32"/>
          <w:szCs w:val="24"/>
        </w:rPr>
      </w:pPr>
      <w:r w:rsidRPr="00BA2D48">
        <w:rPr>
          <w:rFonts w:ascii="方正小标宋简体" w:eastAsia="方正小标宋简体" w:hAnsi="方正小标宋简体" w:cs="方正小标宋简体" w:hint="eastAsia"/>
          <w:sz w:val="44"/>
          <w:szCs w:val="44"/>
        </w:rPr>
        <w:t xml:space="preserve">榆林市司法局  </w:t>
      </w:r>
      <w:r w:rsidR="00C84790" w:rsidRPr="00BA2D48">
        <w:rPr>
          <w:rFonts w:ascii="方正小标宋简体" w:eastAsia="方正小标宋简体" w:hAnsi="方正小标宋简体" w:cs="方正小标宋简体" w:hint="eastAsia"/>
          <w:sz w:val="44"/>
          <w:szCs w:val="44"/>
        </w:rPr>
        <w:t>榆林市民政局</w:t>
      </w:r>
    </w:p>
    <w:p w:rsidR="0097756C" w:rsidRDefault="002E399D" w:rsidP="0097756C">
      <w:pPr>
        <w:autoSpaceDE w:val="0"/>
        <w:autoSpaceDN w:val="0"/>
        <w:adjustRightInd w:val="0"/>
        <w:spacing w:line="620" w:lineRule="exact"/>
        <w:jc w:val="center"/>
        <w:rPr>
          <w:rFonts w:ascii="方正小标宋简体" w:eastAsia="方正小标宋简体" w:hAnsi="宋体" w:cs="Times New Roman" w:hint="eastAsia"/>
          <w:spacing w:val="-20"/>
          <w:sz w:val="44"/>
          <w:szCs w:val="44"/>
        </w:rPr>
      </w:pPr>
      <w:r w:rsidRPr="00C2084F">
        <w:rPr>
          <w:rFonts w:ascii="方正小标宋简体" w:eastAsia="方正小标宋简体" w:hAnsi="宋体" w:cs="Times New Roman" w:hint="eastAsia"/>
          <w:spacing w:val="-20"/>
          <w:sz w:val="44"/>
          <w:szCs w:val="44"/>
        </w:rPr>
        <w:t>关于</w:t>
      </w:r>
      <w:r w:rsidR="004253A8" w:rsidRPr="00C2084F">
        <w:rPr>
          <w:rFonts w:ascii="方正小标宋简体" w:eastAsia="方正小标宋简体" w:hAnsi="宋体" w:cs="Times New Roman" w:hint="eastAsia"/>
          <w:spacing w:val="-20"/>
          <w:sz w:val="44"/>
          <w:szCs w:val="44"/>
        </w:rPr>
        <w:t>申报评选</w:t>
      </w:r>
      <w:r w:rsidR="004E6FBC" w:rsidRPr="00C2084F">
        <w:rPr>
          <w:rFonts w:ascii="方正小标宋简体" w:eastAsia="方正小标宋简体" w:hAnsi="宋体" w:cs="Times New Roman" w:hint="eastAsia"/>
          <w:spacing w:val="-20"/>
          <w:sz w:val="44"/>
          <w:szCs w:val="44"/>
        </w:rPr>
        <w:t>第二批</w:t>
      </w:r>
      <w:r w:rsidRPr="00C2084F">
        <w:rPr>
          <w:rFonts w:ascii="方正小标宋简体" w:eastAsia="方正小标宋简体" w:hAnsi="宋体" w:cs="Times New Roman" w:hint="eastAsia"/>
          <w:spacing w:val="-20"/>
          <w:sz w:val="44"/>
          <w:szCs w:val="44"/>
        </w:rPr>
        <w:t>“全市民主法治</w:t>
      </w:r>
    </w:p>
    <w:p w:rsidR="00E501FA" w:rsidRPr="00C2084F" w:rsidRDefault="002E399D" w:rsidP="0097756C">
      <w:pPr>
        <w:autoSpaceDE w:val="0"/>
        <w:autoSpaceDN w:val="0"/>
        <w:adjustRightInd w:val="0"/>
        <w:spacing w:line="620" w:lineRule="exact"/>
        <w:jc w:val="center"/>
        <w:rPr>
          <w:rFonts w:ascii="方正小标宋简体" w:eastAsia="方正小标宋简体" w:hAnsi="宋体" w:cs="Times New Roman"/>
          <w:spacing w:val="-20"/>
          <w:sz w:val="44"/>
          <w:szCs w:val="44"/>
        </w:rPr>
      </w:pPr>
      <w:r w:rsidRPr="00C2084F">
        <w:rPr>
          <w:rFonts w:ascii="方正小标宋简体" w:eastAsia="方正小标宋简体" w:hAnsi="宋体" w:cs="Times New Roman" w:hint="eastAsia"/>
          <w:spacing w:val="-20"/>
          <w:sz w:val="44"/>
          <w:szCs w:val="44"/>
        </w:rPr>
        <w:t>示范村</w:t>
      </w:r>
      <w:r w:rsidRPr="00C2084F">
        <w:rPr>
          <w:rFonts w:ascii="Times New Roman" w:eastAsia="方正小标宋简体" w:hAnsi="Times New Roman" w:cs="Times New Roman"/>
          <w:spacing w:val="-20"/>
          <w:sz w:val="44"/>
          <w:szCs w:val="44"/>
        </w:rPr>
        <w:t>（</w:t>
      </w:r>
      <w:r w:rsidRPr="00C2084F">
        <w:rPr>
          <w:rFonts w:ascii="方正小标宋简体" w:eastAsia="方正小标宋简体" w:hAnsi="宋体" w:cs="Times New Roman" w:hint="eastAsia"/>
          <w:spacing w:val="-20"/>
          <w:sz w:val="44"/>
          <w:szCs w:val="44"/>
        </w:rPr>
        <w:t>社区</w:t>
      </w:r>
      <w:r w:rsidRPr="00C2084F">
        <w:rPr>
          <w:rFonts w:ascii="Times New Roman" w:eastAsia="方正小标宋简体" w:hAnsi="Times New Roman" w:cs="Times New Roman"/>
          <w:spacing w:val="-20"/>
          <w:sz w:val="44"/>
          <w:szCs w:val="44"/>
        </w:rPr>
        <w:t>）</w:t>
      </w:r>
      <w:r w:rsidRPr="00C2084F">
        <w:rPr>
          <w:rFonts w:ascii="方正小标宋简体" w:eastAsia="方正小标宋简体" w:hAnsi="宋体" w:cs="Times New Roman" w:hint="eastAsia"/>
          <w:spacing w:val="-20"/>
          <w:sz w:val="44"/>
          <w:szCs w:val="44"/>
        </w:rPr>
        <w:t>”</w:t>
      </w:r>
      <w:r w:rsidR="000C58AD" w:rsidRPr="00C2084F">
        <w:rPr>
          <w:rFonts w:ascii="方正小标宋简体" w:eastAsia="方正小标宋简体" w:hAnsi="宋体" w:cs="Times New Roman" w:hint="eastAsia"/>
          <w:spacing w:val="-20"/>
          <w:sz w:val="44"/>
          <w:szCs w:val="44"/>
        </w:rPr>
        <w:t xml:space="preserve"> 的通知</w:t>
      </w:r>
    </w:p>
    <w:p w:rsidR="002C36CE" w:rsidRPr="00434796" w:rsidRDefault="002C36CE" w:rsidP="00C2084F">
      <w:pPr>
        <w:spacing w:line="620" w:lineRule="exact"/>
        <w:rPr>
          <w:rFonts w:ascii="仿宋" w:eastAsia="仿宋" w:hAnsi="仿宋" w:cs="Times New Roman"/>
          <w:sz w:val="32"/>
          <w:szCs w:val="32"/>
        </w:rPr>
      </w:pPr>
    </w:p>
    <w:p w:rsidR="00434796" w:rsidRDefault="002E399D" w:rsidP="00C2084F">
      <w:pPr>
        <w:spacing w:line="620" w:lineRule="exact"/>
        <w:rPr>
          <w:rFonts w:ascii="仿宋" w:eastAsia="仿宋" w:hAnsi="仿宋" w:cs="Times New Roman"/>
          <w:sz w:val="32"/>
          <w:szCs w:val="32"/>
        </w:rPr>
      </w:pPr>
      <w:r w:rsidRPr="00434796">
        <w:rPr>
          <w:rFonts w:ascii="仿宋" w:eastAsia="仿宋" w:hAnsi="仿宋" w:cs="Times New Roman"/>
          <w:sz w:val="32"/>
          <w:szCs w:val="32"/>
        </w:rPr>
        <w:t>各</w:t>
      </w:r>
      <w:r w:rsidRPr="00434796">
        <w:rPr>
          <w:rFonts w:ascii="仿宋" w:eastAsia="仿宋" w:hAnsi="仿宋" w:cs="Times New Roman" w:hint="eastAsia"/>
          <w:sz w:val="32"/>
          <w:szCs w:val="32"/>
        </w:rPr>
        <w:t>县</w:t>
      </w:r>
      <w:r w:rsidRPr="00434796">
        <w:rPr>
          <w:rFonts w:ascii="仿宋" w:eastAsia="仿宋" w:hAnsi="仿宋" w:cs="Times New Roman"/>
          <w:sz w:val="32"/>
          <w:szCs w:val="32"/>
        </w:rPr>
        <w:t>（</w:t>
      </w:r>
      <w:r w:rsidRPr="00434796">
        <w:rPr>
          <w:rFonts w:ascii="仿宋" w:eastAsia="仿宋" w:hAnsi="仿宋" w:cs="Times New Roman" w:hint="eastAsia"/>
          <w:sz w:val="32"/>
          <w:szCs w:val="32"/>
        </w:rPr>
        <w:t>市、</w:t>
      </w:r>
      <w:r w:rsidRPr="00434796">
        <w:rPr>
          <w:rFonts w:ascii="仿宋" w:eastAsia="仿宋" w:hAnsi="仿宋" w:cs="Times New Roman"/>
          <w:sz w:val="32"/>
          <w:szCs w:val="32"/>
        </w:rPr>
        <w:t>区）司法局、民政局：</w:t>
      </w:r>
    </w:p>
    <w:p w:rsidR="00011B09" w:rsidRPr="00B87A6A" w:rsidRDefault="002E399D" w:rsidP="00C2084F">
      <w:pPr>
        <w:spacing w:line="620" w:lineRule="exact"/>
        <w:ind w:firstLineChars="200" w:firstLine="636"/>
        <w:rPr>
          <w:rFonts w:ascii="仿宋" w:eastAsia="仿宋" w:hAnsi="仿宋" w:cs="Times New Roman"/>
          <w:sz w:val="32"/>
          <w:szCs w:val="32"/>
        </w:rPr>
      </w:pPr>
      <w:r w:rsidRPr="00B87A6A">
        <w:rPr>
          <w:rFonts w:ascii="仿宋" w:eastAsia="仿宋" w:hAnsi="仿宋" w:cs="Times New Roman" w:hint="eastAsia"/>
          <w:sz w:val="32"/>
          <w:szCs w:val="32"/>
        </w:rPr>
        <w:t>为深入贯彻落实党的十</w:t>
      </w:r>
      <w:r w:rsidR="00011B09" w:rsidRPr="00B87A6A">
        <w:rPr>
          <w:rFonts w:ascii="仿宋" w:eastAsia="仿宋" w:hAnsi="仿宋" w:cs="Times New Roman" w:hint="eastAsia"/>
          <w:sz w:val="32"/>
          <w:szCs w:val="32"/>
        </w:rPr>
        <w:t>九大</w:t>
      </w:r>
      <w:r w:rsidRPr="00B87A6A">
        <w:rPr>
          <w:rFonts w:ascii="仿宋" w:eastAsia="仿宋" w:hAnsi="仿宋" w:cs="Times New Roman" w:hint="eastAsia"/>
          <w:sz w:val="32"/>
          <w:szCs w:val="32"/>
        </w:rPr>
        <w:t>精神</w:t>
      </w:r>
      <w:r w:rsidR="00617A84">
        <w:rPr>
          <w:rFonts w:ascii="仿宋" w:eastAsia="仿宋" w:hAnsi="仿宋" w:cs="Times New Roman" w:hint="eastAsia"/>
          <w:sz w:val="32"/>
          <w:szCs w:val="32"/>
        </w:rPr>
        <w:t>，</w:t>
      </w:r>
      <w:r w:rsidRPr="00B87A6A">
        <w:rPr>
          <w:rFonts w:ascii="仿宋" w:eastAsia="仿宋" w:hAnsi="仿宋" w:cs="Times New Roman" w:hint="eastAsia"/>
          <w:sz w:val="32"/>
          <w:szCs w:val="32"/>
        </w:rPr>
        <w:t>全面贯彻落实</w:t>
      </w:r>
      <w:r w:rsidR="00D778D4" w:rsidRPr="00B87A6A">
        <w:rPr>
          <w:rFonts w:ascii="仿宋" w:eastAsia="仿宋" w:hAnsi="仿宋" w:cs="Times New Roman" w:hint="eastAsia"/>
          <w:sz w:val="32"/>
          <w:szCs w:val="32"/>
        </w:rPr>
        <w:t>省、市</w:t>
      </w:r>
      <w:r w:rsidRPr="00B87A6A">
        <w:rPr>
          <w:rFonts w:ascii="仿宋" w:eastAsia="仿宋" w:hAnsi="仿宋" w:cs="Times New Roman" w:hint="eastAsia"/>
          <w:sz w:val="32"/>
          <w:szCs w:val="32"/>
        </w:rPr>
        <w:t>“七五”普法规划和人大常委会决议，加快推进基层民主法治建设，</w:t>
      </w:r>
      <w:r w:rsidR="00C84790" w:rsidRPr="00B87A6A">
        <w:rPr>
          <w:rFonts w:ascii="仿宋" w:eastAsia="仿宋" w:hAnsi="仿宋" w:cs="Times New Roman" w:hint="eastAsia"/>
          <w:sz w:val="32"/>
          <w:szCs w:val="32"/>
        </w:rPr>
        <w:t>榆林市司法局、民政局决定</w:t>
      </w:r>
      <w:r w:rsidR="003C2D2F" w:rsidRPr="00B87A6A">
        <w:rPr>
          <w:rFonts w:ascii="仿宋" w:eastAsia="仿宋" w:hAnsi="仿宋" w:cs="Times New Roman" w:hint="eastAsia"/>
          <w:sz w:val="32"/>
          <w:szCs w:val="32"/>
        </w:rPr>
        <w:t>命名</w:t>
      </w:r>
      <w:r w:rsidR="00A61549">
        <w:rPr>
          <w:rFonts w:ascii="仿宋" w:eastAsia="仿宋" w:hAnsi="仿宋" w:cs="Times New Roman" w:hint="eastAsia"/>
          <w:sz w:val="32"/>
          <w:szCs w:val="32"/>
        </w:rPr>
        <w:t>第二批</w:t>
      </w:r>
      <w:r w:rsidR="00C84790" w:rsidRPr="00B87A6A">
        <w:rPr>
          <w:rFonts w:ascii="仿宋" w:eastAsia="仿宋" w:hAnsi="仿宋" w:cs="Times New Roman" w:hint="eastAsia"/>
          <w:sz w:val="32"/>
          <w:szCs w:val="32"/>
        </w:rPr>
        <w:t>“全市民主法治示范村（社区）”，</w:t>
      </w:r>
      <w:r w:rsidR="00D778D4" w:rsidRPr="00B87A6A">
        <w:rPr>
          <w:rFonts w:ascii="仿宋" w:eastAsia="仿宋" w:hAnsi="仿宋" w:cs="Times New Roman" w:hint="eastAsia"/>
          <w:sz w:val="32"/>
          <w:szCs w:val="32"/>
        </w:rPr>
        <w:t>现将</w:t>
      </w:r>
      <w:r w:rsidR="004253A8">
        <w:rPr>
          <w:rFonts w:ascii="仿宋" w:eastAsia="仿宋" w:hAnsi="仿宋" w:cs="Times New Roman" w:hint="eastAsia"/>
          <w:sz w:val="32"/>
          <w:szCs w:val="32"/>
        </w:rPr>
        <w:t>有关</w:t>
      </w:r>
      <w:r w:rsidR="00D778D4" w:rsidRPr="00B87A6A">
        <w:rPr>
          <w:rFonts w:ascii="仿宋" w:eastAsia="仿宋" w:hAnsi="仿宋" w:cs="Times New Roman" w:hint="eastAsia"/>
          <w:sz w:val="32"/>
          <w:szCs w:val="32"/>
        </w:rPr>
        <w:t>事宜通知如下：</w:t>
      </w:r>
    </w:p>
    <w:p w:rsidR="002E399D" w:rsidRPr="00C2084F" w:rsidRDefault="00D778D4" w:rsidP="00C2084F">
      <w:pPr>
        <w:spacing w:line="620" w:lineRule="exact"/>
        <w:ind w:firstLine="629"/>
        <w:rPr>
          <w:rFonts w:ascii="黑体" w:eastAsia="黑体" w:hAnsi="黑体" w:cs="Times New Roman"/>
          <w:sz w:val="32"/>
          <w:szCs w:val="32"/>
        </w:rPr>
      </w:pPr>
      <w:r w:rsidRPr="00C2084F">
        <w:rPr>
          <w:rFonts w:ascii="黑体" w:eastAsia="黑体" w:hAnsi="黑体" w:cs="Times New Roman" w:hint="eastAsia"/>
          <w:sz w:val="32"/>
          <w:szCs w:val="32"/>
        </w:rPr>
        <w:t>一</w:t>
      </w:r>
      <w:r w:rsidR="002E399D" w:rsidRPr="00C2084F">
        <w:rPr>
          <w:rFonts w:ascii="黑体" w:eastAsia="黑体" w:hAnsi="黑体" w:cs="Times New Roman" w:hint="eastAsia"/>
          <w:sz w:val="32"/>
          <w:szCs w:val="32"/>
        </w:rPr>
        <w:t>、申报范围</w:t>
      </w:r>
    </w:p>
    <w:p w:rsidR="00D778D4" w:rsidRPr="00D778D4" w:rsidRDefault="002E399D" w:rsidP="00C2084F">
      <w:pPr>
        <w:spacing w:line="620" w:lineRule="exact"/>
        <w:ind w:firstLine="629"/>
        <w:rPr>
          <w:rFonts w:ascii="仿宋" w:eastAsia="仿宋" w:hAnsi="仿宋" w:cs="Times New Roman"/>
          <w:sz w:val="32"/>
          <w:szCs w:val="32"/>
        </w:rPr>
      </w:pPr>
      <w:r w:rsidRPr="00D778D4">
        <w:rPr>
          <w:rFonts w:ascii="仿宋" w:eastAsia="仿宋" w:hAnsi="仿宋" w:cs="Times New Roman"/>
          <w:sz w:val="32"/>
          <w:szCs w:val="32"/>
        </w:rPr>
        <w:t xml:space="preserve">在民主法治建设中成绩突出，具有典型示范引领和辐射带动作用的建制村（社区），均可参加申报。 </w:t>
      </w:r>
      <w:r w:rsidR="00D778D4">
        <w:rPr>
          <w:rFonts w:ascii="仿宋_GB2312" w:eastAsia="仿宋_GB2312" w:hAnsi="仿宋" w:cs="Arial" w:hint="eastAsia"/>
          <w:color w:val="000000"/>
          <w:kern w:val="0"/>
          <w:sz w:val="32"/>
          <w:szCs w:val="32"/>
        </w:rPr>
        <w:t>已被命名全国、全省</w:t>
      </w:r>
      <w:r w:rsidR="00617A84">
        <w:rPr>
          <w:rFonts w:ascii="仿宋_GB2312" w:eastAsia="仿宋_GB2312" w:hAnsi="仿宋" w:cs="Arial" w:hint="eastAsia"/>
          <w:color w:val="000000"/>
          <w:kern w:val="0"/>
          <w:sz w:val="32"/>
          <w:szCs w:val="32"/>
        </w:rPr>
        <w:t>、全市</w:t>
      </w:r>
      <w:r w:rsidR="00D778D4">
        <w:rPr>
          <w:rFonts w:ascii="仿宋_GB2312" w:eastAsia="仿宋_GB2312" w:hAnsi="仿宋" w:cs="Arial" w:hint="eastAsia"/>
          <w:color w:val="000000"/>
          <w:kern w:val="0"/>
          <w:sz w:val="32"/>
          <w:szCs w:val="32"/>
        </w:rPr>
        <w:t>民主法治示范村（社区）不再申报</w:t>
      </w:r>
      <w:r w:rsidR="00D778D4">
        <w:rPr>
          <w:rFonts w:ascii="仿宋_GB2312" w:eastAsia="仿宋_GB2312" w:hAnsi="仿宋" w:hint="eastAsia"/>
          <w:color w:val="000000"/>
          <w:kern w:val="0"/>
          <w:sz w:val="32"/>
          <w:szCs w:val="32"/>
        </w:rPr>
        <w:t>。</w:t>
      </w:r>
    </w:p>
    <w:p w:rsidR="002E399D" w:rsidRPr="00C2084F" w:rsidRDefault="00D778D4" w:rsidP="00C2084F">
      <w:pPr>
        <w:spacing w:line="620" w:lineRule="exact"/>
        <w:ind w:firstLine="629"/>
        <w:rPr>
          <w:rFonts w:ascii="黑体" w:eastAsia="黑体" w:hAnsi="黑体" w:cs="Times New Roman"/>
          <w:sz w:val="32"/>
          <w:szCs w:val="32"/>
        </w:rPr>
      </w:pPr>
      <w:r w:rsidRPr="00C2084F">
        <w:rPr>
          <w:rFonts w:ascii="黑体" w:eastAsia="黑体" w:hAnsi="黑体" w:cs="Times New Roman" w:hint="eastAsia"/>
          <w:sz w:val="32"/>
          <w:szCs w:val="32"/>
        </w:rPr>
        <w:t>二</w:t>
      </w:r>
      <w:r w:rsidR="002E399D" w:rsidRPr="00C2084F">
        <w:rPr>
          <w:rFonts w:ascii="黑体" w:eastAsia="黑体" w:hAnsi="黑体" w:cs="Times New Roman" w:hint="eastAsia"/>
          <w:sz w:val="32"/>
          <w:szCs w:val="32"/>
        </w:rPr>
        <w:t>、申报条件</w:t>
      </w:r>
    </w:p>
    <w:p w:rsidR="002E399D" w:rsidRPr="00D778D4" w:rsidRDefault="002E399D" w:rsidP="00C2084F">
      <w:pPr>
        <w:spacing w:line="620" w:lineRule="exact"/>
        <w:ind w:firstLine="629"/>
        <w:rPr>
          <w:rFonts w:ascii="仿宋" w:eastAsia="仿宋" w:hAnsi="仿宋" w:cs="Times New Roman"/>
          <w:sz w:val="32"/>
          <w:szCs w:val="32"/>
        </w:rPr>
      </w:pPr>
      <w:r w:rsidRPr="00D778D4">
        <w:rPr>
          <w:rFonts w:ascii="仿宋" w:eastAsia="仿宋" w:hAnsi="仿宋" w:cs="Times New Roman"/>
          <w:sz w:val="32"/>
          <w:szCs w:val="32"/>
        </w:rPr>
        <w:lastRenderedPageBreak/>
        <w:t>1</w:t>
      </w:r>
      <w:r w:rsidR="00B0308C">
        <w:rPr>
          <w:rFonts w:ascii="仿宋" w:eastAsia="仿宋" w:hAnsi="仿宋" w:cs="Times New Roman" w:hint="eastAsia"/>
          <w:sz w:val="32"/>
          <w:szCs w:val="32"/>
        </w:rPr>
        <w:t>、</w:t>
      </w:r>
      <w:r w:rsidRPr="00D778D4">
        <w:rPr>
          <w:rFonts w:ascii="仿宋" w:eastAsia="仿宋" w:hAnsi="仿宋" w:cs="Times New Roman"/>
          <w:sz w:val="32"/>
          <w:szCs w:val="32"/>
        </w:rPr>
        <w:t>基本条件：深入贯彻落实党中央全面依法治国的决策部署和习近平总书记系列重要讲话精神，深入开展基层民主法治建设，在民主法治示范村（社区）创建活动中，成绩突出，工作典型，具有标杆和带动作用。</w:t>
      </w:r>
    </w:p>
    <w:p w:rsidR="002E399D" w:rsidRPr="00D778D4" w:rsidRDefault="002E399D" w:rsidP="00C2084F">
      <w:pPr>
        <w:spacing w:line="620" w:lineRule="exact"/>
        <w:ind w:firstLine="629"/>
        <w:rPr>
          <w:rFonts w:ascii="仿宋" w:eastAsia="仿宋" w:hAnsi="仿宋" w:cs="Times New Roman"/>
          <w:sz w:val="32"/>
          <w:szCs w:val="32"/>
        </w:rPr>
      </w:pPr>
      <w:r w:rsidRPr="00D778D4">
        <w:rPr>
          <w:rFonts w:ascii="仿宋" w:eastAsia="仿宋" w:hAnsi="仿宋" w:cs="Times New Roman"/>
          <w:sz w:val="32"/>
          <w:szCs w:val="32"/>
        </w:rPr>
        <w:t>2</w:t>
      </w:r>
      <w:r w:rsidR="00B0308C">
        <w:rPr>
          <w:rFonts w:ascii="仿宋" w:eastAsia="仿宋" w:hAnsi="仿宋" w:cs="Times New Roman" w:hint="eastAsia"/>
          <w:sz w:val="32"/>
          <w:szCs w:val="32"/>
        </w:rPr>
        <w:t>、</w:t>
      </w:r>
      <w:r w:rsidRPr="00D778D4">
        <w:rPr>
          <w:rFonts w:ascii="仿宋" w:eastAsia="仿宋" w:hAnsi="仿宋" w:cs="Times New Roman" w:hint="eastAsia"/>
          <w:sz w:val="32"/>
          <w:szCs w:val="32"/>
        </w:rPr>
        <w:t>具体条件：依据“民主法治示范村（社区）考核指导标准”</w:t>
      </w:r>
      <w:r w:rsidRPr="00D778D4">
        <w:rPr>
          <w:rFonts w:ascii="仿宋" w:eastAsia="仿宋" w:hAnsi="仿宋" w:cs="Times New Roman"/>
          <w:sz w:val="32"/>
          <w:szCs w:val="32"/>
        </w:rPr>
        <w:t>（见附件1），推荐评选。</w:t>
      </w:r>
    </w:p>
    <w:p w:rsidR="00E501FA" w:rsidRDefault="002E399D" w:rsidP="00C2084F">
      <w:pPr>
        <w:spacing w:line="620" w:lineRule="exact"/>
        <w:ind w:firstLine="629"/>
        <w:rPr>
          <w:rFonts w:ascii="仿宋" w:eastAsia="仿宋" w:hAnsi="仿宋" w:cs="Times New Roman"/>
          <w:sz w:val="32"/>
          <w:szCs w:val="32"/>
        </w:rPr>
      </w:pPr>
      <w:r w:rsidRPr="00D778D4">
        <w:rPr>
          <w:rFonts w:ascii="仿宋" w:eastAsia="仿宋" w:hAnsi="仿宋" w:cs="Times New Roman"/>
          <w:sz w:val="32"/>
          <w:szCs w:val="32"/>
        </w:rPr>
        <w:t>3</w:t>
      </w:r>
      <w:r w:rsidR="00B0308C">
        <w:rPr>
          <w:rFonts w:ascii="仿宋" w:eastAsia="仿宋" w:hAnsi="仿宋" w:cs="Times New Roman" w:hint="eastAsia"/>
          <w:sz w:val="32"/>
          <w:szCs w:val="32"/>
        </w:rPr>
        <w:t>、</w:t>
      </w:r>
      <w:r w:rsidRPr="00D778D4">
        <w:rPr>
          <w:rFonts w:ascii="仿宋" w:eastAsia="仿宋" w:hAnsi="仿宋" w:cs="Times New Roman"/>
          <w:sz w:val="32"/>
          <w:szCs w:val="32"/>
        </w:rPr>
        <w:t>否决条件：社会治安综合治理不达标的，近两年内发生严重的刑事犯罪案件的，两委会班子或成员出现违法乱纪案件的、出现群体性上访缠访闹访</w:t>
      </w:r>
      <w:r w:rsidRPr="00D778D4">
        <w:rPr>
          <w:rFonts w:ascii="仿宋" w:eastAsia="仿宋" w:hAnsi="仿宋" w:cs="Times New Roman" w:hint="eastAsia"/>
          <w:sz w:val="32"/>
          <w:szCs w:val="32"/>
        </w:rPr>
        <w:t>及</w:t>
      </w:r>
      <w:r w:rsidRPr="00D778D4">
        <w:rPr>
          <w:rFonts w:ascii="仿宋" w:eastAsia="仿宋" w:hAnsi="仿宋" w:cs="Times New Roman"/>
          <w:sz w:val="32"/>
          <w:szCs w:val="32"/>
        </w:rPr>
        <w:t>打架斗殴事件或其他在社会中产生恶劣影响</w:t>
      </w:r>
      <w:r w:rsidRPr="00D778D4">
        <w:rPr>
          <w:rFonts w:ascii="仿宋" w:eastAsia="仿宋" w:hAnsi="仿宋" w:cs="Times New Roman" w:hint="eastAsia"/>
          <w:sz w:val="32"/>
          <w:szCs w:val="32"/>
        </w:rPr>
        <w:t>的</w:t>
      </w:r>
      <w:r w:rsidRPr="00D778D4">
        <w:rPr>
          <w:rFonts w:ascii="仿宋" w:eastAsia="仿宋" w:hAnsi="仿宋" w:cs="Times New Roman"/>
          <w:sz w:val="32"/>
          <w:szCs w:val="32"/>
        </w:rPr>
        <w:t>事件案件的</w:t>
      </w:r>
      <w:r w:rsidR="004F6A4A" w:rsidRPr="004F6A4A">
        <w:rPr>
          <w:rFonts w:ascii="仿宋" w:eastAsia="仿宋" w:hAnsi="仿宋" w:cs="Times New Roman" w:hint="eastAsia"/>
          <w:sz w:val="32"/>
          <w:szCs w:val="32"/>
        </w:rPr>
        <w:t>建制村（社区）</w:t>
      </w:r>
      <w:r w:rsidRPr="00D778D4">
        <w:rPr>
          <w:rFonts w:ascii="仿宋" w:eastAsia="仿宋" w:hAnsi="仿宋" w:cs="Times New Roman"/>
          <w:sz w:val="32"/>
          <w:szCs w:val="32"/>
        </w:rPr>
        <w:t>不予申报。</w:t>
      </w:r>
    </w:p>
    <w:p w:rsidR="002E399D" w:rsidRPr="00C2084F" w:rsidRDefault="00D778D4" w:rsidP="00C2084F">
      <w:pPr>
        <w:spacing w:line="620" w:lineRule="exact"/>
        <w:ind w:firstLine="629"/>
        <w:rPr>
          <w:rFonts w:ascii="黑体" w:eastAsia="黑体" w:hAnsi="黑体" w:cs="Times New Roman"/>
          <w:sz w:val="32"/>
          <w:szCs w:val="32"/>
        </w:rPr>
      </w:pPr>
      <w:r w:rsidRPr="00C2084F">
        <w:rPr>
          <w:rFonts w:ascii="黑体" w:eastAsia="黑体" w:hAnsi="黑体" w:cs="Times New Roman" w:hint="eastAsia"/>
          <w:sz w:val="32"/>
          <w:szCs w:val="32"/>
        </w:rPr>
        <w:t>三</w:t>
      </w:r>
      <w:r w:rsidR="002E399D" w:rsidRPr="00C2084F">
        <w:rPr>
          <w:rFonts w:ascii="黑体" w:eastAsia="黑体" w:hAnsi="黑体" w:cs="Times New Roman" w:hint="eastAsia"/>
          <w:sz w:val="32"/>
          <w:szCs w:val="32"/>
        </w:rPr>
        <w:t>、申报程序</w:t>
      </w:r>
    </w:p>
    <w:p w:rsidR="00E501FA" w:rsidRPr="00E501FA" w:rsidRDefault="00611FA3" w:rsidP="00C2084F">
      <w:pPr>
        <w:spacing w:line="620" w:lineRule="exact"/>
        <w:ind w:firstLineChars="200" w:firstLine="636"/>
        <w:jc w:val="left"/>
        <w:rPr>
          <w:rFonts w:ascii="仿宋" w:eastAsia="仿宋" w:hAnsi="仿宋" w:cs="Times New Roman"/>
          <w:sz w:val="32"/>
          <w:szCs w:val="32"/>
        </w:rPr>
      </w:pPr>
      <w:r>
        <w:rPr>
          <w:rFonts w:ascii="仿宋" w:eastAsia="仿宋" w:hAnsi="仿宋" w:cs="Times New Roman" w:hint="eastAsia"/>
          <w:sz w:val="32"/>
          <w:szCs w:val="32"/>
        </w:rPr>
        <w:t>符合条件的建</w:t>
      </w:r>
      <w:r w:rsidR="003C65BB">
        <w:rPr>
          <w:rFonts w:ascii="仿宋" w:eastAsia="仿宋" w:hAnsi="仿宋" w:cs="Times New Roman" w:hint="eastAsia"/>
          <w:sz w:val="32"/>
          <w:szCs w:val="32"/>
        </w:rPr>
        <w:t>制</w:t>
      </w:r>
      <w:r>
        <w:rPr>
          <w:rFonts w:ascii="仿宋" w:eastAsia="仿宋" w:hAnsi="仿宋" w:cs="Times New Roman" w:hint="eastAsia"/>
          <w:sz w:val="32"/>
          <w:szCs w:val="32"/>
        </w:rPr>
        <w:t>村（社区）经所属</w:t>
      </w:r>
      <w:r w:rsidRPr="006F1B8F">
        <w:rPr>
          <w:rFonts w:ascii="仿宋" w:eastAsia="仿宋" w:hAnsi="仿宋" w:hint="eastAsia"/>
          <w:sz w:val="32"/>
          <w:szCs w:val="32"/>
        </w:rPr>
        <w:t>乡镇（街道）</w:t>
      </w:r>
      <w:r>
        <w:rPr>
          <w:rFonts w:ascii="仿宋" w:eastAsia="仿宋" w:hAnsi="仿宋" w:hint="eastAsia"/>
          <w:sz w:val="32"/>
          <w:szCs w:val="32"/>
        </w:rPr>
        <w:t>政府考核同意后</w:t>
      </w:r>
      <w:r w:rsidR="00E501FA" w:rsidRPr="00E501FA">
        <w:rPr>
          <w:rFonts w:ascii="仿宋" w:eastAsia="仿宋" w:hAnsi="仿宋" w:cs="Times New Roman" w:hint="eastAsia"/>
          <w:sz w:val="32"/>
          <w:szCs w:val="32"/>
        </w:rPr>
        <w:t>报县（市、区）司法局，由县（市、区）司法局</w:t>
      </w:r>
      <w:r>
        <w:rPr>
          <w:rFonts w:ascii="仿宋" w:eastAsia="仿宋" w:hAnsi="仿宋" w:cs="Times New Roman" w:hint="eastAsia"/>
          <w:sz w:val="32"/>
          <w:szCs w:val="32"/>
        </w:rPr>
        <w:t>、</w:t>
      </w:r>
      <w:r w:rsidRPr="00E501FA">
        <w:rPr>
          <w:rFonts w:ascii="仿宋" w:eastAsia="仿宋" w:hAnsi="仿宋" w:cs="Times New Roman" w:hint="eastAsia"/>
          <w:sz w:val="32"/>
          <w:szCs w:val="32"/>
        </w:rPr>
        <w:t>民政局</w:t>
      </w:r>
      <w:r>
        <w:rPr>
          <w:rFonts w:ascii="仿宋" w:eastAsia="仿宋" w:hAnsi="仿宋" w:cs="Times New Roman" w:hint="eastAsia"/>
          <w:sz w:val="32"/>
          <w:szCs w:val="32"/>
        </w:rPr>
        <w:t>审核同意后</w:t>
      </w:r>
      <w:r w:rsidR="00B37D00">
        <w:rPr>
          <w:rFonts w:ascii="仿宋" w:eastAsia="仿宋" w:hAnsi="仿宋" w:cs="Times New Roman" w:hint="eastAsia"/>
          <w:sz w:val="32"/>
          <w:szCs w:val="32"/>
        </w:rPr>
        <w:t>上报</w:t>
      </w:r>
      <w:r>
        <w:rPr>
          <w:rFonts w:ascii="仿宋" w:eastAsia="仿宋" w:hAnsi="仿宋" w:cs="Times New Roman" w:hint="eastAsia"/>
          <w:sz w:val="32"/>
          <w:szCs w:val="32"/>
        </w:rPr>
        <w:t>市司法局，</w:t>
      </w:r>
      <w:r w:rsidR="00E501FA" w:rsidRPr="00E501FA">
        <w:rPr>
          <w:rFonts w:ascii="仿宋" w:eastAsia="仿宋" w:hAnsi="仿宋" w:cs="Times New Roman" w:hint="eastAsia"/>
          <w:sz w:val="32"/>
          <w:szCs w:val="32"/>
        </w:rPr>
        <w:t>市司法局</w:t>
      </w:r>
      <w:r w:rsidR="00B87A6A">
        <w:rPr>
          <w:rFonts w:ascii="仿宋" w:eastAsia="仿宋" w:hAnsi="仿宋" w:cs="Times New Roman" w:hint="eastAsia"/>
          <w:sz w:val="32"/>
          <w:szCs w:val="32"/>
        </w:rPr>
        <w:t>会同市</w:t>
      </w:r>
      <w:r>
        <w:rPr>
          <w:rFonts w:ascii="仿宋" w:eastAsia="仿宋" w:hAnsi="仿宋" w:cs="Times New Roman" w:hint="eastAsia"/>
          <w:sz w:val="32"/>
          <w:szCs w:val="32"/>
        </w:rPr>
        <w:t>民政局复核审定</w:t>
      </w:r>
      <w:r w:rsidR="00B87A6A">
        <w:rPr>
          <w:rFonts w:ascii="仿宋" w:eastAsia="仿宋" w:hAnsi="仿宋" w:cs="Times New Roman" w:hint="eastAsia"/>
          <w:sz w:val="32"/>
          <w:szCs w:val="32"/>
        </w:rPr>
        <w:t>后对“</w:t>
      </w:r>
      <w:r w:rsidR="00B37D00">
        <w:rPr>
          <w:rFonts w:ascii="仿宋" w:eastAsia="仿宋" w:hAnsi="仿宋" w:cs="Times New Roman" w:hint="eastAsia"/>
          <w:sz w:val="32"/>
          <w:szCs w:val="32"/>
        </w:rPr>
        <w:t>全市</w:t>
      </w:r>
      <w:r w:rsidR="00B87A6A">
        <w:rPr>
          <w:rFonts w:ascii="仿宋" w:eastAsia="仿宋" w:hAnsi="仿宋" w:cs="Times New Roman" w:hint="eastAsia"/>
          <w:sz w:val="32"/>
          <w:szCs w:val="32"/>
        </w:rPr>
        <w:t>民主法治示范村（社区）”进行命名。</w:t>
      </w:r>
    </w:p>
    <w:p w:rsidR="00E501FA" w:rsidRPr="00C2084F" w:rsidRDefault="00E501FA" w:rsidP="00C2084F">
      <w:pPr>
        <w:spacing w:line="620" w:lineRule="exact"/>
        <w:ind w:firstLine="629"/>
        <w:rPr>
          <w:rFonts w:ascii="黑体" w:eastAsia="黑体" w:hAnsi="黑体" w:cs="Times New Roman"/>
          <w:sz w:val="32"/>
          <w:szCs w:val="32"/>
        </w:rPr>
      </w:pPr>
      <w:r w:rsidRPr="00C2084F">
        <w:rPr>
          <w:rFonts w:ascii="黑体" w:eastAsia="黑体" w:hAnsi="黑体" w:cs="Times New Roman" w:hint="eastAsia"/>
          <w:sz w:val="32"/>
          <w:szCs w:val="32"/>
        </w:rPr>
        <w:t>四、申报名额及时间</w:t>
      </w:r>
    </w:p>
    <w:p w:rsidR="00E501FA" w:rsidRPr="00E501FA" w:rsidRDefault="00E501FA" w:rsidP="00C2084F">
      <w:pPr>
        <w:spacing w:line="620" w:lineRule="exact"/>
        <w:ind w:firstLine="629"/>
        <w:rPr>
          <w:rFonts w:ascii="仿宋" w:eastAsia="仿宋" w:hAnsi="仿宋" w:cs="Times New Roman"/>
          <w:sz w:val="32"/>
          <w:szCs w:val="32"/>
        </w:rPr>
      </w:pPr>
      <w:r w:rsidRPr="00E501FA">
        <w:rPr>
          <w:rFonts w:ascii="仿宋" w:eastAsia="仿宋" w:hAnsi="仿宋" w:cs="Times New Roman" w:hint="eastAsia"/>
          <w:sz w:val="32"/>
          <w:szCs w:val="32"/>
        </w:rPr>
        <w:t>每县（市、区）申报</w:t>
      </w:r>
      <w:r w:rsidR="003167AB">
        <w:rPr>
          <w:rFonts w:ascii="仿宋" w:eastAsia="仿宋" w:hAnsi="仿宋" w:cs="Times New Roman" w:hint="eastAsia"/>
          <w:sz w:val="32"/>
          <w:szCs w:val="32"/>
        </w:rPr>
        <w:t>评选</w:t>
      </w:r>
      <w:r w:rsidR="004E6FBC">
        <w:rPr>
          <w:rFonts w:ascii="仿宋" w:eastAsia="仿宋" w:hAnsi="仿宋" w:cs="Times New Roman" w:hint="eastAsia"/>
          <w:sz w:val="32"/>
          <w:szCs w:val="32"/>
        </w:rPr>
        <w:t>8</w:t>
      </w:r>
      <w:r w:rsidR="00CE577D">
        <w:rPr>
          <w:rFonts w:ascii="仿宋" w:eastAsia="仿宋" w:hAnsi="仿宋" w:cs="Times New Roman" w:hint="eastAsia"/>
          <w:sz w:val="32"/>
          <w:szCs w:val="32"/>
        </w:rPr>
        <w:t>个</w:t>
      </w:r>
      <w:r w:rsidR="00087A78">
        <w:rPr>
          <w:rFonts w:ascii="仿宋" w:eastAsia="仿宋" w:hAnsi="仿宋" w:cs="Times New Roman" w:hint="eastAsia"/>
          <w:sz w:val="32"/>
          <w:szCs w:val="32"/>
        </w:rPr>
        <w:t>建制</w:t>
      </w:r>
      <w:r w:rsidR="00CE577D">
        <w:rPr>
          <w:rFonts w:ascii="仿宋" w:eastAsia="仿宋" w:hAnsi="仿宋" w:cs="Times New Roman" w:hint="eastAsia"/>
          <w:sz w:val="32"/>
          <w:szCs w:val="32"/>
        </w:rPr>
        <w:t>村（社区）。各县（市、区）</w:t>
      </w:r>
      <w:r w:rsidRPr="00E501FA">
        <w:rPr>
          <w:rFonts w:ascii="仿宋" w:eastAsia="仿宋" w:hAnsi="仿宋" w:cs="Times New Roman" w:hint="eastAsia"/>
          <w:sz w:val="32"/>
          <w:szCs w:val="32"/>
        </w:rPr>
        <w:t>于</w:t>
      </w:r>
      <w:r w:rsidR="00A61549">
        <w:rPr>
          <w:rFonts w:ascii="仿宋" w:eastAsia="仿宋" w:hAnsi="仿宋" w:cs="Times New Roman" w:hint="eastAsia"/>
          <w:sz w:val="32"/>
          <w:szCs w:val="32"/>
        </w:rPr>
        <w:t>7</w:t>
      </w:r>
      <w:r w:rsidRPr="00E501FA">
        <w:rPr>
          <w:rFonts w:ascii="仿宋" w:eastAsia="仿宋" w:hAnsi="仿宋" w:cs="Times New Roman" w:hint="eastAsia"/>
          <w:sz w:val="32"/>
          <w:szCs w:val="32"/>
        </w:rPr>
        <w:t>月</w:t>
      </w:r>
      <w:r w:rsidR="00A61549">
        <w:rPr>
          <w:rFonts w:ascii="仿宋" w:eastAsia="仿宋" w:hAnsi="仿宋" w:cs="Times New Roman" w:hint="eastAsia"/>
          <w:sz w:val="32"/>
          <w:szCs w:val="32"/>
        </w:rPr>
        <w:t>27</w:t>
      </w:r>
      <w:r w:rsidRPr="00E501FA">
        <w:rPr>
          <w:rFonts w:ascii="仿宋" w:eastAsia="仿宋" w:hAnsi="仿宋" w:cs="Times New Roman" w:hint="eastAsia"/>
          <w:sz w:val="32"/>
          <w:szCs w:val="32"/>
        </w:rPr>
        <w:t>日前将</w:t>
      </w:r>
      <w:r w:rsidR="00741733" w:rsidRPr="00E501FA">
        <w:rPr>
          <w:rFonts w:ascii="仿宋" w:eastAsia="仿宋" w:hAnsi="仿宋" w:cs="Times New Roman" w:hint="eastAsia"/>
          <w:sz w:val="32"/>
          <w:szCs w:val="32"/>
        </w:rPr>
        <w:t>书面</w:t>
      </w:r>
      <w:r w:rsidR="00741733">
        <w:rPr>
          <w:rFonts w:ascii="仿宋" w:eastAsia="仿宋" w:hAnsi="仿宋" w:cs="Times New Roman" w:hint="eastAsia"/>
          <w:sz w:val="32"/>
          <w:szCs w:val="32"/>
        </w:rPr>
        <w:t>《</w:t>
      </w:r>
      <w:r w:rsidR="00741733" w:rsidRPr="003E7887">
        <w:rPr>
          <w:rFonts w:ascii="仿宋" w:eastAsia="仿宋" w:hAnsi="仿宋" w:cs="Times New Roman" w:hint="eastAsia"/>
          <w:sz w:val="32"/>
          <w:szCs w:val="32"/>
        </w:rPr>
        <w:t>榆林市“民主法治示范村（社区）”申报</w:t>
      </w:r>
      <w:r w:rsidR="00087A78">
        <w:rPr>
          <w:rFonts w:ascii="仿宋" w:eastAsia="仿宋" w:hAnsi="仿宋" w:cs="Times New Roman" w:hint="eastAsia"/>
          <w:sz w:val="32"/>
          <w:szCs w:val="32"/>
        </w:rPr>
        <w:t>审批表</w:t>
      </w:r>
      <w:r w:rsidR="00741733">
        <w:rPr>
          <w:rFonts w:ascii="仿宋" w:eastAsia="仿宋" w:hAnsi="仿宋" w:cs="Times New Roman" w:hint="eastAsia"/>
          <w:sz w:val="32"/>
          <w:szCs w:val="32"/>
        </w:rPr>
        <w:t>》（附件</w:t>
      </w:r>
      <w:r w:rsidR="00EC13D7">
        <w:rPr>
          <w:rFonts w:ascii="仿宋" w:eastAsia="仿宋" w:hAnsi="仿宋" w:cs="Times New Roman" w:hint="eastAsia"/>
          <w:sz w:val="32"/>
          <w:szCs w:val="32"/>
        </w:rPr>
        <w:t>2</w:t>
      </w:r>
      <w:r w:rsidR="00741733">
        <w:rPr>
          <w:rFonts w:ascii="仿宋" w:eastAsia="仿宋" w:hAnsi="仿宋" w:cs="Times New Roman" w:hint="eastAsia"/>
          <w:sz w:val="32"/>
          <w:szCs w:val="32"/>
        </w:rPr>
        <w:t>）一式两份</w:t>
      </w:r>
      <w:r w:rsidRPr="00E501FA">
        <w:rPr>
          <w:rFonts w:ascii="仿宋" w:eastAsia="仿宋" w:hAnsi="仿宋" w:cs="Times New Roman" w:hint="eastAsia"/>
          <w:sz w:val="32"/>
          <w:szCs w:val="32"/>
        </w:rPr>
        <w:t>及电子版报送至市司法局宣传科。联系人：赵晓妮，联系电话（传真）3426139，电子邮箱：</w:t>
      </w:r>
      <w:hyperlink r:id="rId7" w:history="1">
        <w:r w:rsidRPr="00E501FA">
          <w:rPr>
            <w:rStyle w:val="a6"/>
            <w:rFonts w:ascii="仿宋" w:eastAsia="仿宋" w:hAnsi="仿宋" w:cs="Times New Roman" w:hint="eastAsia"/>
            <w:color w:val="auto"/>
            <w:sz w:val="32"/>
            <w:szCs w:val="32"/>
            <w:u w:val="none"/>
          </w:rPr>
          <w:t>sfjxjk@163.com</w:t>
        </w:r>
      </w:hyperlink>
      <w:r>
        <w:rPr>
          <w:rFonts w:ascii="仿宋" w:eastAsia="仿宋" w:hAnsi="仿宋" w:cs="Times New Roman" w:hint="eastAsia"/>
          <w:sz w:val="32"/>
          <w:szCs w:val="32"/>
        </w:rPr>
        <w:t>。</w:t>
      </w:r>
    </w:p>
    <w:p w:rsidR="002E399D" w:rsidRPr="00C2084F" w:rsidRDefault="00D778D4" w:rsidP="00C2084F">
      <w:pPr>
        <w:spacing w:line="620" w:lineRule="exact"/>
        <w:ind w:firstLine="629"/>
        <w:rPr>
          <w:rFonts w:ascii="黑体" w:eastAsia="黑体" w:hAnsi="黑体" w:cs="Times New Roman"/>
          <w:sz w:val="32"/>
          <w:szCs w:val="32"/>
        </w:rPr>
      </w:pPr>
      <w:r w:rsidRPr="00C2084F">
        <w:rPr>
          <w:rFonts w:ascii="黑体" w:eastAsia="黑体" w:hAnsi="黑体" w:cs="Times New Roman" w:hint="eastAsia"/>
          <w:sz w:val="32"/>
          <w:szCs w:val="32"/>
        </w:rPr>
        <w:lastRenderedPageBreak/>
        <w:t>五、</w:t>
      </w:r>
      <w:r w:rsidR="002E399D" w:rsidRPr="00C2084F">
        <w:rPr>
          <w:rFonts w:ascii="黑体" w:eastAsia="黑体" w:hAnsi="黑体" w:cs="Times New Roman" w:hint="eastAsia"/>
          <w:sz w:val="32"/>
          <w:szCs w:val="32"/>
        </w:rPr>
        <w:t>工作要求</w:t>
      </w:r>
      <w:r w:rsidR="002E399D" w:rsidRPr="00C2084F">
        <w:rPr>
          <w:rFonts w:ascii="黑体" w:eastAsia="黑体" w:hAnsi="黑体" w:cs="Times New Roman" w:hint="eastAsia"/>
          <w:sz w:val="32"/>
          <w:szCs w:val="32"/>
        </w:rPr>
        <w:tab/>
      </w:r>
    </w:p>
    <w:p w:rsidR="002E399D" w:rsidRPr="00D778D4" w:rsidRDefault="00042299" w:rsidP="00C2084F">
      <w:pPr>
        <w:spacing w:line="620" w:lineRule="exact"/>
        <w:ind w:firstLine="629"/>
        <w:rPr>
          <w:rFonts w:ascii="仿宋" w:eastAsia="仿宋" w:hAnsi="仿宋" w:cs="Times New Roman"/>
          <w:sz w:val="32"/>
          <w:szCs w:val="32"/>
        </w:rPr>
      </w:pPr>
      <w:r>
        <w:rPr>
          <w:rFonts w:ascii="仿宋" w:eastAsia="仿宋" w:hAnsi="仿宋" w:cs="Times New Roman" w:hint="eastAsia"/>
          <w:sz w:val="32"/>
          <w:szCs w:val="32"/>
        </w:rPr>
        <w:t>1、</w:t>
      </w:r>
      <w:r w:rsidR="002E399D" w:rsidRPr="00D778D4">
        <w:rPr>
          <w:rFonts w:ascii="仿宋" w:eastAsia="仿宋" w:hAnsi="仿宋" w:cs="Times New Roman" w:hint="eastAsia"/>
          <w:sz w:val="32"/>
          <w:szCs w:val="32"/>
        </w:rPr>
        <w:t>各县（市、区）司法局、民政局一定要高度重视，精心组织，主动协调，务实高效地做好工作，按时保质保量地完成任务。</w:t>
      </w:r>
    </w:p>
    <w:p w:rsidR="002E399D" w:rsidRPr="00D778D4" w:rsidRDefault="00042299" w:rsidP="00C2084F">
      <w:pPr>
        <w:spacing w:line="620" w:lineRule="exact"/>
        <w:ind w:firstLine="629"/>
        <w:rPr>
          <w:rFonts w:ascii="仿宋" w:eastAsia="仿宋" w:hAnsi="仿宋" w:cs="Times New Roman"/>
          <w:sz w:val="32"/>
          <w:szCs w:val="32"/>
        </w:rPr>
      </w:pPr>
      <w:r>
        <w:rPr>
          <w:rFonts w:ascii="仿宋" w:eastAsia="仿宋" w:hAnsi="仿宋" w:cs="Times New Roman" w:hint="eastAsia"/>
          <w:sz w:val="32"/>
          <w:szCs w:val="32"/>
        </w:rPr>
        <w:t>2、</w:t>
      </w:r>
      <w:r w:rsidR="002E399D" w:rsidRPr="00D778D4">
        <w:rPr>
          <w:rFonts w:ascii="仿宋" w:eastAsia="仿宋" w:hAnsi="仿宋" w:cs="Times New Roman"/>
          <w:sz w:val="32"/>
          <w:szCs w:val="32"/>
        </w:rPr>
        <w:t>各</w:t>
      </w:r>
      <w:r w:rsidR="002E399D" w:rsidRPr="00D778D4">
        <w:rPr>
          <w:rFonts w:ascii="仿宋" w:eastAsia="仿宋" w:hAnsi="仿宋" w:cs="Times New Roman" w:hint="eastAsia"/>
          <w:sz w:val="32"/>
          <w:szCs w:val="32"/>
        </w:rPr>
        <w:t>县</w:t>
      </w:r>
      <w:r w:rsidR="002E399D" w:rsidRPr="00D778D4">
        <w:rPr>
          <w:rFonts w:ascii="仿宋" w:eastAsia="仿宋" w:hAnsi="仿宋" w:cs="Times New Roman"/>
          <w:sz w:val="32"/>
          <w:szCs w:val="32"/>
        </w:rPr>
        <w:t>(</w:t>
      </w:r>
      <w:r w:rsidR="002E399D" w:rsidRPr="00D778D4">
        <w:rPr>
          <w:rFonts w:ascii="仿宋" w:eastAsia="仿宋" w:hAnsi="仿宋" w:cs="Times New Roman" w:hint="eastAsia"/>
          <w:sz w:val="32"/>
          <w:szCs w:val="32"/>
        </w:rPr>
        <w:t>市、</w:t>
      </w:r>
      <w:r w:rsidR="002E399D" w:rsidRPr="00D778D4">
        <w:rPr>
          <w:rFonts w:ascii="仿宋" w:eastAsia="仿宋" w:hAnsi="仿宋" w:cs="Times New Roman"/>
          <w:sz w:val="32"/>
          <w:szCs w:val="32"/>
        </w:rPr>
        <w:t>区)要从名额分配数量实际出发，对照标准，认真审核材料和实地考察，严把推荐单位质量关，做到推荐评选单位宁缺毋滥，公平、公正、公开，自觉接受各方面监督。</w:t>
      </w:r>
    </w:p>
    <w:p w:rsidR="002E399D" w:rsidRPr="00D778D4" w:rsidRDefault="002E399D" w:rsidP="00C2084F">
      <w:pPr>
        <w:spacing w:line="620" w:lineRule="exact"/>
        <w:ind w:firstLineChars="200" w:firstLine="636"/>
        <w:rPr>
          <w:rFonts w:ascii="仿宋" w:eastAsia="仿宋" w:hAnsi="仿宋" w:cs="Times New Roman"/>
          <w:sz w:val="32"/>
          <w:szCs w:val="32"/>
        </w:rPr>
      </w:pPr>
      <w:r w:rsidRPr="00D778D4">
        <w:rPr>
          <w:rFonts w:ascii="仿宋" w:eastAsia="仿宋" w:hAnsi="仿宋" w:cs="Times New Roman"/>
          <w:sz w:val="32"/>
          <w:szCs w:val="32"/>
        </w:rPr>
        <w:t>附：1</w:t>
      </w:r>
      <w:r w:rsidR="00B0308C">
        <w:rPr>
          <w:rFonts w:ascii="仿宋" w:eastAsia="仿宋" w:hAnsi="仿宋" w:cs="Times New Roman" w:hint="eastAsia"/>
          <w:sz w:val="32"/>
          <w:szCs w:val="32"/>
        </w:rPr>
        <w:t>、</w:t>
      </w:r>
      <w:r w:rsidRPr="00D778D4">
        <w:rPr>
          <w:rFonts w:ascii="仿宋" w:eastAsia="仿宋" w:hAnsi="仿宋" w:cs="Times New Roman"/>
          <w:sz w:val="32"/>
          <w:szCs w:val="32"/>
        </w:rPr>
        <w:t>民主法治示范村（社区）考核指导标准；</w:t>
      </w:r>
    </w:p>
    <w:p w:rsidR="003E7887" w:rsidRPr="003E7887" w:rsidRDefault="002E399D" w:rsidP="0040135B">
      <w:pPr>
        <w:spacing w:line="620" w:lineRule="exact"/>
        <w:ind w:firstLineChars="400" w:firstLine="1272"/>
        <w:rPr>
          <w:rFonts w:ascii="仿宋" w:eastAsia="仿宋" w:hAnsi="仿宋" w:cs="Times New Roman"/>
          <w:sz w:val="32"/>
          <w:szCs w:val="32"/>
        </w:rPr>
      </w:pPr>
      <w:r w:rsidRPr="00D778D4">
        <w:rPr>
          <w:rFonts w:ascii="仿宋" w:eastAsia="仿宋" w:hAnsi="仿宋" w:cs="Times New Roman"/>
          <w:sz w:val="32"/>
          <w:szCs w:val="32"/>
        </w:rPr>
        <w:t>2</w:t>
      </w:r>
      <w:r w:rsidR="00B0308C">
        <w:rPr>
          <w:rFonts w:ascii="仿宋" w:eastAsia="仿宋" w:hAnsi="仿宋" w:cs="Times New Roman" w:hint="eastAsia"/>
          <w:sz w:val="32"/>
          <w:szCs w:val="32"/>
        </w:rPr>
        <w:t>、</w:t>
      </w:r>
      <w:r w:rsidR="003E7887" w:rsidRPr="003E7887">
        <w:rPr>
          <w:rFonts w:ascii="仿宋" w:eastAsia="仿宋" w:hAnsi="仿宋" w:cs="Times New Roman" w:hint="eastAsia"/>
          <w:sz w:val="32"/>
          <w:szCs w:val="32"/>
        </w:rPr>
        <w:t>榆林市“民主法治示范村（社区）”申报</w:t>
      </w:r>
      <w:r w:rsidR="00EC13D7">
        <w:rPr>
          <w:rFonts w:ascii="仿宋" w:eastAsia="仿宋" w:hAnsi="仿宋" w:cs="Times New Roman" w:hint="eastAsia"/>
          <w:sz w:val="32"/>
          <w:szCs w:val="32"/>
        </w:rPr>
        <w:t>审批</w:t>
      </w:r>
      <w:r w:rsidR="003E7887" w:rsidRPr="003E7887">
        <w:rPr>
          <w:rFonts w:ascii="仿宋" w:eastAsia="仿宋" w:hAnsi="仿宋" w:cs="Times New Roman" w:hint="eastAsia"/>
          <w:sz w:val="32"/>
          <w:szCs w:val="32"/>
        </w:rPr>
        <w:t>表</w:t>
      </w:r>
      <w:r w:rsidR="00042299">
        <w:rPr>
          <w:rFonts w:ascii="仿宋" w:eastAsia="仿宋" w:hAnsi="仿宋" w:cs="Times New Roman" w:hint="eastAsia"/>
          <w:sz w:val="32"/>
          <w:szCs w:val="32"/>
        </w:rPr>
        <w:t>。</w:t>
      </w:r>
    </w:p>
    <w:p w:rsidR="002C36CE" w:rsidRDefault="002C36CE" w:rsidP="00C2084F">
      <w:pPr>
        <w:spacing w:line="620" w:lineRule="exact"/>
        <w:rPr>
          <w:rFonts w:ascii="仿宋" w:eastAsia="仿宋" w:hAnsi="仿宋" w:cs="宋体"/>
          <w:b/>
          <w:sz w:val="32"/>
          <w:szCs w:val="32"/>
        </w:rPr>
      </w:pPr>
    </w:p>
    <w:p w:rsidR="00226646" w:rsidRPr="00D778D4" w:rsidRDefault="00226646" w:rsidP="00C2084F">
      <w:pPr>
        <w:spacing w:line="620" w:lineRule="exact"/>
        <w:rPr>
          <w:rFonts w:ascii="仿宋" w:eastAsia="仿宋" w:hAnsi="仿宋" w:cs="宋体"/>
          <w:b/>
          <w:sz w:val="32"/>
          <w:szCs w:val="32"/>
        </w:rPr>
      </w:pPr>
    </w:p>
    <w:tbl>
      <w:tblPr>
        <w:tblStyle w:val="a5"/>
        <w:tblW w:w="0" w:type="auto"/>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63"/>
        <w:gridCol w:w="3816"/>
      </w:tblGrid>
      <w:tr w:rsidR="002E399D" w:rsidRPr="00D778D4" w:rsidTr="007F4980">
        <w:tc>
          <w:tcPr>
            <w:tcW w:w="3963" w:type="dxa"/>
            <w:vAlign w:val="center"/>
          </w:tcPr>
          <w:p w:rsidR="002E399D" w:rsidRPr="00D778D4" w:rsidRDefault="002E399D" w:rsidP="00C2084F">
            <w:pPr>
              <w:spacing w:line="620" w:lineRule="exact"/>
              <w:ind w:firstLine="474"/>
              <w:rPr>
                <w:rFonts w:ascii="仿宋" w:eastAsia="仿宋" w:hAnsi="仿宋" w:cs="宋体"/>
                <w:sz w:val="32"/>
                <w:szCs w:val="32"/>
              </w:rPr>
            </w:pPr>
            <w:r w:rsidRPr="00D778D4">
              <w:rPr>
                <w:rFonts w:ascii="仿宋" w:eastAsia="仿宋" w:hAnsi="仿宋" w:cs="宋体" w:hint="eastAsia"/>
                <w:sz w:val="32"/>
                <w:szCs w:val="32"/>
              </w:rPr>
              <w:t>榆林市司法局</w:t>
            </w:r>
          </w:p>
        </w:tc>
        <w:tc>
          <w:tcPr>
            <w:tcW w:w="3816" w:type="dxa"/>
            <w:vAlign w:val="center"/>
          </w:tcPr>
          <w:p w:rsidR="002E399D" w:rsidRPr="00D778D4" w:rsidRDefault="003E7887" w:rsidP="00C2084F">
            <w:pPr>
              <w:spacing w:line="620" w:lineRule="exact"/>
              <w:ind w:firstLineChars="250" w:firstLine="795"/>
              <w:rPr>
                <w:rFonts w:ascii="仿宋" w:eastAsia="仿宋" w:hAnsi="仿宋" w:cs="宋体"/>
                <w:sz w:val="32"/>
                <w:szCs w:val="32"/>
              </w:rPr>
            </w:pPr>
            <w:r>
              <w:rPr>
                <w:rFonts w:ascii="仿宋" w:eastAsia="仿宋" w:hAnsi="仿宋" w:cs="Courier New" w:hint="eastAsia"/>
                <w:sz w:val="32"/>
                <w:szCs w:val="32"/>
              </w:rPr>
              <w:t>榆林市民政局</w:t>
            </w:r>
          </w:p>
        </w:tc>
      </w:tr>
    </w:tbl>
    <w:p w:rsidR="00226646" w:rsidRDefault="002E399D" w:rsidP="00C2084F">
      <w:pPr>
        <w:spacing w:line="620" w:lineRule="exact"/>
        <w:ind w:right="636" w:firstLineChars="1627" w:firstLine="5172"/>
        <w:rPr>
          <w:rFonts w:ascii="仿宋" w:eastAsia="仿宋" w:hAnsi="仿宋" w:cs="Times New Roman"/>
          <w:color w:val="000000"/>
          <w:sz w:val="32"/>
          <w:szCs w:val="32"/>
        </w:rPr>
      </w:pPr>
      <w:r w:rsidRPr="00D778D4">
        <w:rPr>
          <w:rFonts w:ascii="仿宋" w:eastAsia="仿宋" w:hAnsi="仿宋" w:cs="Times New Roman"/>
          <w:color w:val="000000"/>
          <w:sz w:val="32"/>
          <w:szCs w:val="32"/>
        </w:rPr>
        <w:t>201</w:t>
      </w:r>
      <w:r w:rsidR="00A61549">
        <w:rPr>
          <w:rFonts w:ascii="仿宋" w:eastAsia="仿宋" w:hAnsi="仿宋" w:cs="Times New Roman" w:hint="eastAsia"/>
          <w:color w:val="000000"/>
          <w:sz w:val="32"/>
          <w:szCs w:val="32"/>
        </w:rPr>
        <w:t>8</w:t>
      </w:r>
      <w:r w:rsidRPr="00D778D4">
        <w:rPr>
          <w:rFonts w:ascii="仿宋" w:eastAsia="仿宋" w:hAnsi="仿宋" w:cs="Times New Roman"/>
          <w:color w:val="000000"/>
          <w:sz w:val="32"/>
          <w:szCs w:val="32"/>
        </w:rPr>
        <w:t>年</w:t>
      </w:r>
      <w:r w:rsidR="00A61549">
        <w:rPr>
          <w:rFonts w:ascii="仿宋" w:eastAsia="仿宋" w:hAnsi="仿宋" w:cs="Times New Roman" w:hint="eastAsia"/>
          <w:color w:val="000000"/>
          <w:sz w:val="32"/>
          <w:szCs w:val="32"/>
        </w:rPr>
        <w:t>7</w:t>
      </w:r>
      <w:r w:rsidRPr="00D778D4">
        <w:rPr>
          <w:rFonts w:ascii="仿宋" w:eastAsia="仿宋" w:hAnsi="仿宋" w:cs="Times New Roman"/>
          <w:color w:val="000000"/>
          <w:sz w:val="32"/>
          <w:szCs w:val="32"/>
        </w:rPr>
        <w:t>月</w:t>
      </w:r>
      <w:r w:rsidR="00A61549">
        <w:rPr>
          <w:rFonts w:ascii="仿宋" w:eastAsia="仿宋" w:hAnsi="仿宋" w:cs="Times New Roman" w:hint="eastAsia"/>
          <w:color w:val="000000"/>
          <w:sz w:val="32"/>
          <w:szCs w:val="32"/>
        </w:rPr>
        <w:t>4</w:t>
      </w:r>
      <w:r w:rsidRPr="00D778D4">
        <w:rPr>
          <w:rFonts w:ascii="仿宋" w:eastAsia="仿宋" w:hAnsi="仿宋" w:cs="Times New Roman"/>
          <w:color w:val="000000"/>
          <w:sz w:val="32"/>
          <w:szCs w:val="32"/>
        </w:rPr>
        <w:t>日</w:t>
      </w:r>
    </w:p>
    <w:p w:rsidR="00226646" w:rsidRDefault="00226646" w:rsidP="00226646">
      <w:pPr>
        <w:ind w:rightChars="400" w:right="832" w:firstLineChars="1500" w:firstLine="4768"/>
        <w:jc w:val="right"/>
        <w:rPr>
          <w:rFonts w:ascii="仿宋" w:eastAsia="仿宋" w:hAnsi="仿宋" w:cs="Times New Roman"/>
          <w:color w:val="000000"/>
          <w:sz w:val="32"/>
          <w:szCs w:val="32"/>
        </w:rPr>
      </w:pPr>
    </w:p>
    <w:p w:rsidR="00C13F31" w:rsidRDefault="00C13F31" w:rsidP="00226646">
      <w:pPr>
        <w:ind w:rightChars="400" w:right="832" w:firstLineChars="1500" w:firstLine="4768"/>
        <w:jc w:val="right"/>
        <w:rPr>
          <w:rFonts w:ascii="仿宋" w:eastAsia="仿宋" w:hAnsi="仿宋" w:cs="Times New Roman"/>
          <w:color w:val="000000"/>
          <w:sz w:val="32"/>
          <w:szCs w:val="32"/>
        </w:rPr>
      </w:pPr>
    </w:p>
    <w:p w:rsidR="00741733" w:rsidRDefault="00741733" w:rsidP="00226646">
      <w:pPr>
        <w:ind w:rightChars="400" w:right="832" w:firstLineChars="1500" w:firstLine="4768"/>
        <w:jc w:val="right"/>
        <w:rPr>
          <w:rFonts w:ascii="仿宋" w:eastAsia="仿宋" w:hAnsi="仿宋" w:cs="Times New Roman"/>
          <w:color w:val="000000"/>
          <w:sz w:val="32"/>
          <w:szCs w:val="32"/>
        </w:rPr>
      </w:pPr>
    </w:p>
    <w:p w:rsidR="00B0308C" w:rsidRDefault="00B0308C" w:rsidP="00226646">
      <w:pPr>
        <w:ind w:rightChars="400" w:right="832" w:firstLineChars="1500" w:firstLine="4768"/>
        <w:jc w:val="right"/>
        <w:rPr>
          <w:rFonts w:ascii="仿宋" w:eastAsia="仿宋" w:hAnsi="仿宋" w:cs="Times New Roman"/>
          <w:color w:val="000000"/>
          <w:sz w:val="32"/>
          <w:szCs w:val="32"/>
        </w:rPr>
      </w:pPr>
    </w:p>
    <w:p w:rsidR="00C13F31" w:rsidRDefault="00C13F31" w:rsidP="00226646">
      <w:pPr>
        <w:ind w:rightChars="400" w:right="832" w:firstLineChars="1500" w:firstLine="4768"/>
        <w:jc w:val="right"/>
        <w:rPr>
          <w:rFonts w:ascii="仿宋" w:eastAsia="仿宋" w:hAnsi="仿宋" w:cs="Times New Roman"/>
          <w:color w:val="000000"/>
          <w:sz w:val="32"/>
          <w:szCs w:val="32"/>
        </w:rPr>
      </w:pPr>
    </w:p>
    <w:p w:rsidR="00C2084F" w:rsidRDefault="00C2084F" w:rsidP="00226646">
      <w:pPr>
        <w:ind w:rightChars="400" w:right="832" w:firstLineChars="1500" w:firstLine="4768"/>
        <w:jc w:val="right"/>
        <w:rPr>
          <w:rFonts w:ascii="仿宋" w:eastAsia="仿宋" w:hAnsi="仿宋" w:cs="Times New Roman"/>
          <w:color w:val="000000"/>
          <w:sz w:val="32"/>
          <w:szCs w:val="32"/>
        </w:rPr>
      </w:pPr>
    </w:p>
    <w:p w:rsidR="0040135B" w:rsidRDefault="0040135B" w:rsidP="00226646">
      <w:pPr>
        <w:ind w:rightChars="400" w:right="832" w:firstLineChars="1500" w:firstLine="4768"/>
        <w:jc w:val="right"/>
        <w:rPr>
          <w:rFonts w:ascii="仿宋" w:eastAsia="仿宋" w:hAnsi="仿宋" w:cs="Times New Roman"/>
          <w:color w:val="000000"/>
          <w:sz w:val="32"/>
          <w:szCs w:val="32"/>
        </w:rPr>
      </w:pPr>
    </w:p>
    <w:p w:rsidR="003167AB" w:rsidRDefault="003167AB" w:rsidP="00226646">
      <w:pPr>
        <w:ind w:rightChars="400" w:right="832" w:firstLineChars="1500" w:firstLine="4768"/>
        <w:jc w:val="right"/>
        <w:rPr>
          <w:rFonts w:ascii="仿宋" w:eastAsia="仿宋" w:hAnsi="仿宋" w:cs="Times New Roman"/>
          <w:color w:val="000000"/>
          <w:sz w:val="32"/>
          <w:szCs w:val="32"/>
        </w:rPr>
      </w:pPr>
    </w:p>
    <w:p w:rsidR="002E399D" w:rsidRPr="002E399D" w:rsidRDefault="002E399D" w:rsidP="002E399D">
      <w:pPr>
        <w:autoSpaceDE w:val="0"/>
        <w:spacing w:line="360" w:lineRule="auto"/>
        <w:jc w:val="left"/>
        <w:rPr>
          <w:rFonts w:ascii="黑体" w:eastAsia="黑体" w:hAnsi="宋体" w:cs="Times New Roman"/>
          <w:bCs/>
          <w:sz w:val="32"/>
          <w:szCs w:val="32"/>
        </w:rPr>
      </w:pPr>
      <w:r w:rsidRPr="002E399D">
        <w:rPr>
          <w:rFonts w:ascii="黑体" w:eastAsia="黑体" w:hAnsi="宋体" w:cs="Times New Roman" w:hint="eastAsia"/>
          <w:bCs/>
          <w:sz w:val="32"/>
          <w:szCs w:val="32"/>
        </w:rPr>
        <w:lastRenderedPageBreak/>
        <w:t>附件1</w:t>
      </w:r>
    </w:p>
    <w:p w:rsidR="002E399D" w:rsidRPr="002E399D" w:rsidRDefault="002E399D" w:rsidP="0097756C">
      <w:pPr>
        <w:autoSpaceDE w:val="0"/>
        <w:autoSpaceDN w:val="0"/>
        <w:adjustRightInd w:val="0"/>
        <w:spacing w:line="580" w:lineRule="exact"/>
        <w:ind w:firstLineChars="50" w:firstLine="197"/>
        <w:jc w:val="center"/>
        <w:rPr>
          <w:rFonts w:ascii="方正小标宋简体" w:eastAsia="方正小标宋简体" w:hAnsi="Times New Roman" w:cs="Times New Roman"/>
          <w:bCs/>
          <w:w w:val="90"/>
          <w:kern w:val="0"/>
          <w:sz w:val="44"/>
          <w:szCs w:val="44"/>
        </w:rPr>
      </w:pPr>
      <w:r w:rsidRPr="002E399D">
        <w:rPr>
          <w:rFonts w:ascii="方正小标宋简体" w:eastAsia="方正小标宋简体" w:hAnsi="Times New Roman" w:cs="Times New Roman" w:hint="eastAsia"/>
          <w:bCs/>
          <w:w w:val="90"/>
          <w:kern w:val="0"/>
          <w:sz w:val="44"/>
          <w:szCs w:val="44"/>
        </w:rPr>
        <w:t>民主法治示范村（社区）考核指导标准</w:t>
      </w:r>
    </w:p>
    <w:p w:rsidR="002E399D" w:rsidRPr="002E399D" w:rsidRDefault="002E399D" w:rsidP="0097756C">
      <w:pPr>
        <w:autoSpaceDE w:val="0"/>
        <w:autoSpaceDN w:val="0"/>
        <w:adjustRightInd w:val="0"/>
        <w:spacing w:line="580" w:lineRule="exact"/>
        <w:rPr>
          <w:rFonts w:ascii="仿宋" w:eastAsia="仿宋" w:hAnsi="仿宋" w:cs="Times New Roman"/>
          <w:kern w:val="0"/>
          <w:sz w:val="32"/>
          <w:szCs w:val="32"/>
        </w:rPr>
      </w:pPr>
    </w:p>
    <w:p w:rsidR="002E399D" w:rsidRPr="002E399D" w:rsidRDefault="002E399D" w:rsidP="0097756C">
      <w:pPr>
        <w:autoSpaceDE w:val="0"/>
        <w:autoSpaceDN w:val="0"/>
        <w:adjustRightInd w:val="0"/>
        <w:spacing w:line="580" w:lineRule="exact"/>
        <w:ind w:firstLine="629"/>
        <w:rPr>
          <w:rFonts w:ascii="黑体" w:eastAsia="黑体" w:hAnsi="Times New Roman" w:cs="Times New Roman"/>
          <w:kern w:val="0"/>
          <w:sz w:val="32"/>
          <w:szCs w:val="32"/>
        </w:rPr>
      </w:pPr>
      <w:r w:rsidRPr="002E399D">
        <w:rPr>
          <w:rFonts w:ascii="黑体" w:eastAsia="黑体" w:hAnsi="Times New Roman" w:cs="Times New Roman" w:hint="eastAsia"/>
          <w:kern w:val="0"/>
          <w:sz w:val="32"/>
          <w:szCs w:val="32"/>
        </w:rPr>
        <w:t>一、村级组织健全有力</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w:t>
      </w:r>
      <w:r w:rsidR="00B0308C">
        <w:rPr>
          <w:rFonts w:ascii="宋体" w:eastAsia="宋体" w:hAnsi="宋体" w:cs="Times New Roman" w:hint="eastAsia"/>
          <w:kern w:val="0"/>
          <w:sz w:val="32"/>
          <w:szCs w:val="32"/>
        </w:rPr>
        <w:t>、</w:t>
      </w:r>
      <w:r w:rsidRPr="002E399D">
        <w:rPr>
          <w:rFonts w:ascii="Times New Roman" w:eastAsia="仿宋_GB2312" w:hAnsi="Times New Roman" w:cs="Times New Roman"/>
          <w:kern w:val="0"/>
          <w:sz w:val="32"/>
          <w:szCs w:val="32"/>
        </w:rPr>
        <w:t>农村基层党组织健全</w:t>
      </w:r>
      <w:r w:rsidRPr="002E399D">
        <w:rPr>
          <w:rFonts w:ascii="Times New Roman" w:eastAsia="仿宋_GB2312" w:hAnsi="Times New Roman" w:cs="Times New Roman"/>
          <w:kern w:val="0"/>
          <w:sz w:val="32"/>
          <w:szCs w:val="32"/>
        </w:rPr>
        <w:t>,</w:t>
      </w:r>
      <w:r w:rsidRPr="002E399D">
        <w:rPr>
          <w:rFonts w:ascii="Times New Roman" w:eastAsia="仿宋_GB2312" w:hAnsi="Times New Roman" w:cs="Times New Roman"/>
          <w:kern w:val="0"/>
          <w:sz w:val="32"/>
          <w:szCs w:val="32"/>
        </w:rPr>
        <w:t>充分发挥领导核心作用</w:t>
      </w:r>
      <w:r w:rsidRPr="002E399D">
        <w:rPr>
          <w:rFonts w:ascii="Times New Roman" w:eastAsia="仿宋_GB2312" w:hAnsi="Times New Roman" w:cs="Times New Roman"/>
          <w:kern w:val="0"/>
          <w:sz w:val="32"/>
          <w:szCs w:val="32"/>
        </w:rPr>
        <w:t>,</w:t>
      </w:r>
      <w:r w:rsidRPr="002E399D">
        <w:rPr>
          <w:rFonts w:ascii="Times New Roman" w:eastAsia="仿宋_GB2312" w:hAnsi="Times New Roman" w:cs="Times New Roman"/>
          <w:kern w:val="0"/>
          <w:sz w:val="32"/>
          <w:szCs w:val="32"/>
        </w:rPr>
        <w:t>依法组织村民开展自治，及时解决群众自治中存在的问题。</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2</w:t>
      </w:r>
      <w:r w:rsidR="00B0308C">
        <w:rPr>
          <w:rFonts w:ascii="宋体" w:eastAsia="宋体" w:hAnsi="宋体" w:cs="Times New Roman" w:hint="eastAsia"/>
          <w:kern w:val="0"/>
          <w:sz w:val="32"/>
          <w:szCs w:val="32"/>
        </w:rPr>
        <w:t>、</w:t>
      </w:r>
      <w:r w:rsidRPr="002E399D">
        <w:rPr>
          <w:rFonts w:ascii="Times New Roman" w:eastAsia="仿宋_GB2312" w:hAnsi="Times New Roman" w:cs="Times New Roman"/>
          <w:kern w:val="0"/>
          <w:sz w:val="32"/>
          <w:szCs w:val="32"/>
        </w:rPr>
        <w:t>村委会及群众组织工作规范、活动正常，档案记录完整。村委会自觉接受党的领导及乡镇人民政府的工作指导和监督。</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3</w:t>
      </w:r>
      <w:r w:rsidR="00B0308C">
        <w:rPr>
          <w:rFonts w:ascii="宋体" w:eastAsia="宋体" w:hAnsi="宋体" w:cs="Times New Roman" w:hint="eastAsia"/>
          <w:kern w:val="0"/>
          <w:sz w:val="32"/>
          <w:szCs w:val="32"/>
        </w:rPr>
        <w:t>、</w:t>
      </w:r>
      <w:r w:rsidRPr="002E399D">
        <w:rPr>
          <w:rFonts w:ascii="Times New Roman" w:eastAsia="仿宋_GB2312" w:hAnsi="Times New Roman" w:cs="Times New Roman"/>
          <w:kern w:val="0"/>
          <w:sz w:val="32"/>
          <w:szCs w:val="32"/>
        </w:rPr>
        <w:t>群众性自治组织开展工作的相关制度健全，村民自治章程、村规民约在农村自治中的作用得到充分发挥。</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4</w:t>
      </w:r>
      <w:r w:rsidR="00B0308C">
        <w:rPr>
          <w:rFonts w:ascii="宋体" w:eastAsia="宋体" w:hAnsi="宋体" w:cs="Times New Roman" w:hint="eastAsia"/>
          <w:kern w:val="0"/>
          <w:sz w:val="32"/>
          <w:szCs w:val="32"/>
        </w:rPr>
        <w:t>、</w:t>
      </w:r>
      <w:r w:rsidRPr="002E399D">
        <w:rPr>
          <w:rFonts w:ascii="Times New Roman" w:eastAsia="仿宋_GB2312" w:hAnsi="Times New Roman" w:cs="Times New Roman"/>
          <w:kern w:val="0"/>
          <w:sz w:val="32"/>
          <w:szCs w:val="32"/>
        </w:rPr>
        <w:t>村基层党组织党风廉政建设扎实有效，全面落实从严治党要求，村党组织和村委会干部无严重违法违纪行为。</w:t>
      </w:r>
    </w:p>
    <w:p w:rsidR="002E399D" w:rsidRPr="002E399D" w:rsidRDefault="002E399D" w:rsidP="0097756C">
      <w:pPr>
        <w:autoSpaceDE w:val="0"/>
        <w:autoSpaceDN w:val="0"/>
        <w:adjustRightInd w:val="0"/>
        <w:spacing w:line="580" w:lineRule="exact"/>
        <w:ind w:firstLine="629"/>
        <w:rPr>
          <w:rFonts w:ascii="黑体" w:eastAsia="黑体" w:hAnsi="Times New Roman" w:cs="Times New Roman"/>
          <w:kern w:val="0"/>
          <w:sz w:val="32"/>
          <w:szCs w:val="32"/>
        </w:rPr>
      </w:pPr>
      <w:r w:rsidRPr="002E399D">
        <w:rPr>
          <w:rFonts w:ascii="黑体" w:eastAsia="黑体" w:hAnsi="Times New Roman" w:cs="Times New Roman" w:hint="eastAsia"/>
          <w:kern w:val="0"/>
          <w:sz w:val="32"/>
          <w:szCs w:val="32"/>
        </w:rPr>
        <w:t>二、民主制度规范完备</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5</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民主选举、民主决策、民主管理、民主监督和村（居）务公开、财务公开制度切实落实，村民依法实现自我管理、自我教育、自我服务。</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6</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村民委员会及所属组织产生程序合法，依法及时进行换届选举，选举程序规范、过程透明</w:t>
      </w:r>
      <w:r w:rsidRPr="002E399D">
        <w:rPr>
          <w:rFonts w:ascii="仿宋_GB2312" w:eastAsia="仿宋_GB2312" w:hAnsi="Times New Roman" w:cs="Times New Roman" w:hint="eastAsia"/>
          <w:kern w:val="0"/>
          <w:sz w:val="32"/>
          <w:szCs w:val="32"/>
        </w:rPr>
        <w:t>、无违法行为,群众满意度高。</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7</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村民议事规则完善，民主决策程序规范，重大事项由村民会议或村民代表会议讨论决定，协商形式多样，公共事务和公益事业均通过利益相关方协商解决。村民会议和村民</w:t>
      </w:r>
      <w:r w:rsidRPr="002E399D">
        <w:rPr>
          <w:rFonts w:ascii="Times New Roman" w:eastAsia="仿宋_GB2312" w:hAnsi="Times New Roman" w:cs="Times New Roman"/>
          <w:kern w:val="0"/>
          <w:sz w:val="32"/>
          <w:szCs w:val="32"/>
        </w:rPr>
        <w:lastRenderedPageBreak/>
        <w:t>代表会议制度健全，表决和会议记录等档案完整规范。</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8</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村民自治章程、村规民约符合宪法法律法规和政策</w:t>
      </w:r>
      <w:r w:rsidRPr="002E399D">
        <w:rPr>
          <w:rFonts w:ascii="Times New Roman" w:eastAsia="仿宋_GB2312" w:hAnsi="Times New Roman" w:cs="Times New Roman"/>
          <w:kern w:val="0"/>
          <w:sz w:val="32"/>
          <w:szCs w:val="32"/>
        </w:rPr>
        <w:t>,</w:t>
      </w:r>
      <w:r w:rsidRPr="002E399D">
        <w:rPr>
          <w:rFonts w:ascii="Times New Roman" w:eastAsia="仿宋_GB2312" w:hAnsi="Times New Roman" w:cs="Times New Roman"/>
          <w:kern w:val="0"/>
          <w:sz w:val="32"/>
          <w:szCs w:val="32"/>
        </w:rPr>
        <w:t>无侵犯村民合法权益内容。村级财务管理制度健全，建立村委会换届后工作移交制度，换届后的各项工作依法依规进行。</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9</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务监督机构普遍建立并依法参与民主监督。建立健全村干部监督制度，实行民主评议干部制度、离任审计制度、过错责任追究制度。村民委员会每年向村民会议或村民代表会议报告工作，接受民主评议。建立村民理财监督小组，定期对财务收支情况进行审核。</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10</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落实村务、财务公开制度，村设立有公开栏，一般村务事项至少每季度公开一次，涉及村民利益的重大问题以及群众关心的事项及时公开，并接受村民查询。</w:t>
      </w:r>
      <w:r w:rsidRPr="002E399D">
        <w:rPr>
          <w:rFonts w:ascii="Times New Roman" w:eastAsia="仿宋_GB2312" w:hAnsi="Times New Roman" w:cs="Times New Roman"/>
          <w:kern w:val="0"/>
          <w:sz w:val="32"/>
          <w:szCs w:val="32"/>
        </w:rPr>
        <w:t xml:space="preserve"> </w:t>
      </w:r>
    </w:p>
    <w:p w:rsidR="002E399D" w:rsidRPr="002E399D" w:rsidRDefault="002E399D" w:rsidP="0097756C">
      <w:pPr>
        <w:autoSpaceDE w:val="0"/>
        <w:autoSpaceDN w:val="0"/>
        <w:adjustRightInd w:val="0"/>
        <w:spacing w:line="580" w:lineRule="exact"/>
        <w:ind w:firstLine="629"/>
        <w:rPr>
          <w:rFonts w:ascii="黑体" w:eastAsia="黑体" w:hAnsi="Times New Roman" w:cs="Times New Roman"/>
          <w:kern w:val="0"/>
          <w:sz w:val="32"/>
          <w:szCs w:val="32"/>
        </w:rPr>
      </w:pPr>
      <w:r w:rsidRPr="002E399D">
        <w:rPr>
          <w:rFonts w:ascii="黑体" w:eastAsia="黑体" w:hAnsi="Times New Roman" w:cs="Times New Roman" w:hint="eastAsia"/>
          <w:kern w:val="0"/>
          <w:sz w:val="32"/>
          <w:szCs w:val="32"/>
        </w:rPr>
        <w:t>三、法治建设扎实有效</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11</w:t>
      </w:r>
      <w:r w:rsidR="00B0308C">
        <w:rPr>
          <w:rFonts w:ascii="宋体" w:eastAsia="宋体" w:hAnsi="宋体" w:cs="Times New Roman" w:hint="eastAsia"/>
          <w:kern w:val="0"/>
          <w:sz w:val="32"/>
          <w:szCs w:val="32"/>
        </w:rPr>
        <w:t>、</w:t>
      </w:r>
      <w:r w:rsidRPr="002E399D">
        <w:rPr>
          <w:rFonts w:ascii="Times New Roman" w:eastAsia="仿宋_GB2312" w:hAnsi="Times New Roman" w:cs="Times New Roman"/>
          <w:kern w:val="0"/>
          <w:sz w:val="32"/>
          <w:szCs w:val="32"/>
        </w:rPr>
        <w:t>深入开展农村基层综合治理，建有社区综治中心、警务室、司法行政工作室，深化基层平安建设，社会治安防控体系完善，有效防范化解管控影响社会安定的问题，社会治安良好。</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12</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法治宣传教育组织机构健全，职责和工作制度明确，定期开展宪法和与群众生产生活密切相关的法律法规宣传，村民法治意识明显增强，依法自我管理、自我服务、自觉运用法律维护自身权益，办事依法、遇事找法、解决问题用法、化解矛盾靠法。</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13</w:t>
      </w:r>
      <w:r w:rsidR="00B0308C">
        <w:rPr>
          <w:rFonts w:ascii="Times New Roman" w:eastAsia="仿宋_GB2312" w:hAnsi="Times New Roman" w:cs="Times New Roman" w:hint="eastAsia"/>
          <w:kern w:val="0"/>
          <w:sz w:val="32"/>
          <w:szCs w:val="32"/>
        </w:rPr>
        <w:t>、</w:t>
      </w:r>
      <w:r w:rsidRPr="002E399D">
        <w:rPr>
          <w:rFonts w:ascii="仿宋_GB2312" w:eastAsia="仿宋_GB2312" w:hAnsi="Times New Roman" w:cs="Times New Roman" w:hint="eastAsia"/>
          <w:kern w:val="0"/>
          <w:sz w:val="32"/>
          <w:szCs w:val="32"/>
        </w:rPr>
        <w:t>村“两委”成员带头尊法</w:t>
      </w:r>
      <w:r w:rsidRPr="002E399D">
        <w:rPr>
          <w:rFonts w:ascii="Times New Roman" w:eastAsia="仿宋_GB2312" w:hAnsi="Times New Roman" w:cs="Times New Roman"/>
          <w:kern w:val="0"/>
          <w:sz w:val="32"/>
          <w:szCs w:val="32"/>
        </w:rPr>
        <w:t>学法守法用法，定期参加法治培训，带头依法办事，自觉运用法治思维和法治方式处</w:t>
      </w:r>
      <w:r w:rsidRPr="002E399D">
        <w:rPr>
          <w:rFonts w:ascii="Times New Roman" w:eastAsia="仿宋_GB2312" w:hAnsi="Times New Roman" w:cs="Times New Roman"/>
          <w:kern w:val="0"/>
          <w:sz w:val="32"/>
          <w:szCs w:val="32"/>
        </w:rPr>
        <w:lastRenderedPageBreak/>
        <w:t>理和解决各种矛盾和问题。</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14</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村有法治宣传队</w:t>
      </w:r>
      <w:r w:rsidRPr="002E399D">
        <w:rPr>
          <w:rFonts w:ascii="Times New Roman" w:eastAsia="仿宋_GB2312" w:hAnsi="Times New Roman" w:cs="Times New Roman"/>
          <w:kern w:val="0"/>
          <w:sz w:val="32"/>
          <w:szCs w:val="32"/>
        </w:rPr>
        <w:t>,</w:t>
      </w:r>
      <w:r w:rsidRPr="002E399D">
        <w:rPr>
          <w:rFonts w:ascii="Times New Roman" w:eastAsia="仿宋_GB2312" w:hAnsi="Times New Roman" w:cs="Times New Roman"/>
          <w:kern w:val="0"/>
          <w:sz w:val="32"/>
          <w:szCs w:val="32"/>
        </w:rPr>
        <w:t>村民小组有法治宣传员、</w:t>
      </w:r>
      <w:r w:rsidRPr="002E399D">
        <w:rPr>
          <w:rFonts w:ascii="Times New Roman" w:eastAsia="仿宋_GB2312" w:hAnsi="Times New Roman" w:cs="Times New Roman"/>
          <w:kern w:val="0"/>
          <w:sz w:val="32"/>
          <w:szCs w:val="32"/>
        </w:rPr>
        <w:t>“</w:t>
      </w:r>
      <w:r w:rsidRPr="002E399D">
        <w:rPr>
          <w:rFonts w:ascii="Times New Roman" w:eastAsia="仿宋_GB2312" w:hAnsi="Times New Roman" w:cs="Times New Roman"/>
          <w:kern w:val="0"/>
          <w:sz w:val="32"/>
          <w:szCs w:val="32"/>
        </w:rPr>
        <w:t>法律明白人</w:t>
      </w:r>
      <w:r w:rsidRPr="002E399D">
        <w:rPr>
          <w:rFonts w:ascii="Times New Roman" w:eastAsia="仿宋_GB2312" w:hAnsi="Times New Roman" w:cs="Times New Roman"/>
          <w:kern w:val="0"/>
          <w:sz w:val="32"/>
          <w:szCs w:val="32"/>
        </w:rPr>
        <w:t>”</w:t>
      </w:r>
      <w:r w:rsidRPr="002E399D">
        <w:rPr>
          <w:rFonts w:ascii="Times New Roman" w:eastAsia="仿宋_GB2312" w:hAnsi="Times New Roman" w:cs="Times New Roman"/>
          <w:kern w:val="0"/>
          <w:sz w:val="32"/>
          <w:szCs w:val="32"/>
        </w:rPr>
        <w:t>。村建设有农民法治学校、法治宣传栏、法律图书角等法治宣传教育阵地，经常开展群众性法治文化活动。</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15</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深入开展法德共建活动，加强社会主义核心价值观教育，弘扬公序良俗，健全村民守法信用记录，推进法治、德治、自治有机融合，村民法治意识和道德自觉明显提高，崇德尚法良好氛围基本形成。</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16</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村级公共法律服务和矛盾纠纷调处机制完善，人民调解、安置帮教、社区矫正等工作积极有效，村配备有法律顾问，作用发挥充分。</w:t>
      </w:r>
    </w:p>
    <w:p w:rsidR="002E399D" w:rsidRPr="002E399D" w:rsidRDefault="002E399D" w:rsidP="0097756C">
      <w:pPr>
        <w:autoSpaceDE w:val="0"/>
        <w:autoSpaceDN w:val="0"/>
        <w:adjustRightInd w:val="0"/>
        <w:spacing w:line="580" w:lineRule="exact"/>
        <w:ind w:firstLine="629"/>
        <w:rPr>
          <w:rFonts w:ascii="黑体" w:eastAsia="黑体" w:hAnsi="Times New Roman" w:cs="Times New Roman"/>
          <w:kern w:val="0"/>
          <w:sz w:val="32"/>
          <w:szCs w:val="32"/>
        </w:rPr>
      </w:pPr>
      <w:r w:rsidRPr="002E399D">
        <w:rPr>
          <w:rFonts w:ascii="黑体" w:eastAsia="黑体" w:hAnsi="Times New Roman" w:cs="Times New Roman" w:hint="eastAsia"/>
          <w:kern w:val="0"/>
          <w:sz w:val="32"/>
          <w:szCs w:val="32"/>
        </w:rPr>
        <w:t>四、经济社会和谐发展</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17</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村集体经济和社会公益事业不断发展壮大，村有明确的发展规划和发展目标，经济发展处于当地领先水平。</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18</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村民增收渠道多样，收入持续增加，国家各项惠农利民政策得到落实，村民生活宽裕，困难村民得到救助，实现共同富裕。</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19</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村公共事务和公益事业发展健全，村民有学习、活动、娱乐场所，公共卫生、合作医疗制度完善，村民关系和谐</w:t>
      </w:r>
      <w:r w:rsidRPr="002E399D">
        <w:rPr>
          <w:rFonts w:ascii="Times New Roman" w:eastAsia="仿宋_GB2312" w:hAnsi="Times New Roman" w:cs="Times New Roman"/>
          <w:kern w:val="0"/>
          <w:sz w:val="32"/>
          <w:szCs w:val="32"/>
        </w:rPr>
        <w:t xml:space="preserve">, </w:t>
      </w:r>
      <w:r w:rsidRPr="002E399D">
        <w:rPr>
          <w:rFonts w:ascii="Times New Roman" w:eastAsia="仿宋_GB2312" w:hAnsi="Times New Roman" w:cs="Times New Roman"/>
          <w:kern w:val="0"/>
          <w:sz w:val="32"/>
          <w:szCs w:val="32"/>
        </w:rPr>
        <w:t>群众安居乐业。</w:t>
      </w:r>
    </w:p>
    <w:p w:rsidR="002E399D" w:rsidRPr="002E399D" w:rsidRDefault="002E399D" w:rsidP="0097756C">
      <w:pPr>
        <w:autoSpaceDE w:val="0"/>
        <w:autoSpaceDN w:val="0"/>
        <w:adjustRightInd w:val="0"/>
        <w:spacing w:line="580" w:lineRule="exact"/>
        <w:ind w:firstLine="629"/>
        <w:rPr>
          <w:rFonts w:ascii="Times New Roman" w:eastAsia="仿宋_GB2312" w:hAnsi="Times New Roman" w:cs="Times New Roman"/>
          <w:kern w:val="0"/>
          <w:sz w:val="32"/>
          <w:szCs w:val="32"/>
        </w:rPr>
      </w:pPr>
      <w:r w:rsidRPr="002E399D">
        <w:rPr>
          <w:rFonts w:ascii="Times New Roman" w:eastAsia="仿宋_GB2312" w:hAnsi="Times New Roman" w:cs="Times New Roman"/>
          <w:kern w:val="0"/>
          <w:sz w:val="32"/>
          <w:szCs w:val="32"/>
        </w:rPr>
        <w:t>20</w:t>
      </w:r>
      <w:r w:rsidR="00B0308C">
        <w:rPr>
          <w:rFonts w:ascii="Times New Roman" w:eastAsia="仿宋_GB2312" w:hAnsi="Times New Roman" w:cs="Times New Roman" w:hint="eastAsia"/>
          <w:kern w:val="0"/>
          <w:sz w:val="32"/>
          <w:szCs w:val="32"/>
        </w:rPr>
        <w:t>、</w:t>
      </w:r>
      <w:r w:rsidRPr="002E399D">
        <w:rPr>
          <w:rFonts w:ascii="Times New Roman" w:eastAsia="仿宋_GB2312" w:hAnsi="Times New Roman" w:cs="Times New Roman"/>
          <w:kern w:val="0"/>
          <w:sz w:val="32"/>
          <w:szCs w:val="32"/>
        </w:rPr>
        <w:t>推进美丽宜居乡村建设，村容村貌绿化、美化、净化，体现节约、美观、可持续发展原则，人与环境和谐友好，人居环境明显改善。</w:t>
      </w:r>
    </w:p>
    <w:p w:rsidR="0097756C" w:rsidRDefault="0097756C" w:rsidP="002E399D">
      <w:pPr>
        <w:rPr>
          <w:rFonts w:ascii="Times New Roman" w:eastAsia="仿宋_GB2312" w:hAnsi="Times New Roman" w:cs="Times New Roman" w:hint="eastAsia"/>
          <w:sz w:val="32"/>
          <w:szCs w:val="24"/>
        </w:rPr>
      </w:pPr>
    </w:p>
    <w:p w:rsidR="002E399D" w:rsidRPr="002E399D" w:rsidRDefault="002E399D" w:rsidP="002E399D">
      <w:pPr>
        <w:rPr>
          <w:rFonts w:ascii="仿宋_GB2312" w:eastAsia="仿宋_GB2312" w:hAnsi="Times New Roman" w:cs="Times New Roman"/>
          <w:sz w:val="32"/>
          <w:szCs w:val="32"/>
        </w:rPr>
      </w:pPr>
      <w:r w:rsidRPr="002E399D">
        <w:rPr>
          <w:rFonts w:ascii="黑体" w:eastAsia="黑体" w:hAnsi="黑体" w:cs="Times New Roman" w:hint="eastAsia"/>
          <w:sz w:val="32"/>
          <w:szCs w:val="32"/>
        </w:rPr>
        <w:lastRenderedPageBreak/>
        <w:t>附件2</w:t>
      </w:r>
    </w:p>
    <w:p w:rsidR="002E399D" w:rsidRPr="002E399D" w:rsidRDefault="002E399D" w:rsidP="002E399D">
      <w:pPr>
        <w:rPr>
          <w:rFonts w:ascii="仿宋_GB2312" w:eastAsia="仿宋_GB2312" w:hAnsi="Times New Roman" w:cs="Times New Roman"/>
          <w:sz w:val="32"/>
          <w:szCs w:val="32"/>
        </w:rPr>
      </w:pPr>
    </w:p>
    <w:p w:rsidR="002E399D" w:rsidRPr="002E399D" w:rsidRDefault="003E7887" w:rsidP="002E399D">
      <w:pPr>
        <w:jc w:val="center"/>
        <w:rPr>
          <w:rFonts w:ascii="方正小标宋简体" w:eastAsia="方正小标宋简体" w:hAnsi="宋体" w:cs="Times New Roman"/>
          <w:bCs/>
          <w:sz w:val="48"/>
          <w:szCs w:val="48"/>
        </w:rPr>
      </w:pPr>
      <w:r>
        <w:rPr>
          <w:rFonts w:ascii="方正小标宋简体" w:eastAsia="方正小标宋简体" w:hAnsi="宋体" w:cs="Times New Roman" w:hint="eastAsia"/>
          <w:bCs/>
          <w:sz w:val="48"/>
          <w:szCs w:val="48"/>
        </w:rPr>
        <w:t>榆林市</w:t>
      </w:r>
      <w:r w:rsidR="002E399D" w:rsidRPr="002E399D">
        <w:rPr>
          <w:rFonts w:ascii="方正小标宋简体" w:eastAsia="方正小标宋简体" w:hAnsi="宋体" w:cs="Times New Roman" w:hint="eastAsia"/>
          <w:bCs/>
          <w:sz w:val="48"/>
          <w:szCs w:val="48"/>
        </w:rPr>
        <w:t>民主法治示范村（社区）</w:t>
      </w:r>
    </w:p>
    <w:p w:rsidR="002E399D" w:rsidRPr="002E399D" w:rsidRDefault="003E7887" w:rsidP="002E399D">
      <w:pPr>
        <w:jc w:val="center"/>
        <w:rPr>
          <w:rFonts w:ascii="方正小标宋简体" w:eastAsia="方正小标宋简体" w:hAnsi="宋体" w:cs="Times New Roman"/>
          <w:bCs/>
          <w:sz w:val="48"/>
          <w:szCs w:val="48"/>
        </w:rPr>
      </w:pPr>
      <w:r>
        <w:rPr>
          <w:rFonts w:ascii="方正小标宋简体" w:eastAsia="方正小标宋简体" w:hAnsi="宋体" w:cs="Times New Roman" w:hint="eastAsia"/>
          <w:bCs/>
          <w:sz w:val="48"/>
          <w:szCs w:val="48"/>
        </w:rPr>
        <w:t>申报</w:t>
      </w:r>
      <w:r w:rsidR="002E399D" w:rsidRPr="002E399D">
        <w:rPr>
          <w:rFonts w:ascii="方正小标宋简体" w:eastAsia="方正小标宋简体" w:hAnsi="宋体" w:cs="Times New Roman" w:hint="eastAsia"/>
          <w:bCs/>
          <w:sz w:val="48"/>
          <w:szCs w:val="48"/>
        </w:rPr>
        <w:t>审批表</w:t>
      </w:r>
    </w:p>
    <w:p w:rsidR="002E399D" w:rsidRPr="002E399D" w:rsidRDefault="002E399D" w:rsidP="002E399D">
      <w:pPr>
        <w:rPr>
          <w:rFonts w:ascii="仿宋_GB2312" w:eastAsia="仿宋_GB2312" w:hAnsi="Times New Roman" w:cs="Times New Roman"/>
          <w:b/>
          <w:bCs/>
          <w:sz w:val="32"/>
          <w:szCs w:val="32"/>
        </w:rPr>
      </w:pPr>
      <w:r w:rsidRPr="002E399D">
        <w:rPr>
          <w:rFonts w:ascii="仿宋_GB2312" w:eastAsia="仿宋_GB2312" w:hAnsi="Times New Roman" w:cs="Times New Roman" w:hint="eastAsia"/>
          <w:b/>
          <w:bCs/>
          <w:sz w:val="32"/>
          <w:szCs w:val="32"/>
        </w:rPr>
        <w:t xml:space="preserve"> </w:t>
      </w:r>
    </w:p>
    <w:p w:rsidR="002E399D" w:rsidRPr="002E399D" w:rsidRDefault="002E399D" w:rsidP="002E399D">
      <w:pPr>
        <w:rPr>
          <w:rFonts w:ascii="仿宋_GB2312" w:eastAsia="仿宋_GB2312" w:hAnsi="Times New Roman" w:cs="Times New Roman"/>
          <w:sz w:val="32"/>
          <w:szCs w:val="32"/>
        </w:rPr>
      </w:pPr>
      <w:r w:rsidRPr="002E399D">
        <w:rPr>
          <w:rFonts w:ascii="仿宋_GB2312" w:eastAsia="仿宋_GB2312" w:hAnsi="Times New Roman" w:cs="Times New Roman" w:hint="eastAsia"/>
          <w:sz w:val="32"/>
          <w:szCs w:val="32"/>
        </w:rPr>
        <w:t xml:space="preserve"> </w:t>
      </w:r>
    </w:p>
    <w:p w:rsidR="002E399D" w:rsidRPr="002E399D" w:rsidRDefault="002E399D" w:rsidP="002E399D">
      <w:pPr>
        <w:rPr>
          <w:rFonts w:ascii="仿宋_GB2312" w:eastAsia="仿宋_GB2312" w:hAnsi="Times New Roman" w:cs="Times New Roman"/>
          <w:sz w:val="32"/>
          <w:szCs w:val="32"/>
        </w:rPr>
      </w:pPr>
      <w:r w:rsidRPr="002E399D">
        <w:rPr>
          <w:rFonts w:ascii="仿宋_GB2312" w:eastAsia="仿宋_GB2312" w:hAnsi="Times New Roman" w:cs="Times New Roman" w:hint="eastAsia"/>
          <w:sz w:val="32"/>
          <w:szCs w:val="32"/>
        </w:rPr>
        <w:t xml:space="preserve"> </w:t>
      </w:r>
    </w:p>
    <w:p w:rsidR="002E399D" w:rsidRPr="002E399D" w:rsidRDefault="002E399D" w:rsidP="002E399D">
      <w:pPr>
        <w:rPr>
          <w:rFonts w:ascii="仿宋_GB2312" w:eastAsia="仿宋_GB2312" w:hAnsi="Times New Roman" w:cs="Times New Roman"/>
          <w:sz w:val="32"/>
          <w:szCs w:val="32"/>
        </w:rPr>
      </w:pPr>
    </w:p>
    <w:p w:rsidR="002E399D" w:rsidRDefault="002E399D" w:rsidP="002E399D">
      <w:pPr>
        <w:rPr>
          <w:rFonts w:ascii="仿宋_GB2312" w:eastAsia="仿宋_GB2312" w:hAnsi="Times New Roman" w:cs="Times New Roman"/>
          <w:sz w:val="32"/>
          <w:szCs w:val="32"/>
        </w:rPr>
      </w:pPr>
    </w:p>
    <w:p w:rsidR="002E399D" w:rsidRPr="002E399D" w:rsidRDefault="002E399D" w:rsidP="002E399D">
      <w:pPr>
        <w:rPr>
          <w:rFonts w:ascii="仿宋_GB2312" w:eastAsia="仿宋_GB2312" w:hAnsi="Times New Roman" w:cs="Times New Roman"/>
          <w:sz w:val="32"/>
          <w:szCs w:val="32"/>
        </w:rPr>
      </w:pPr>
    </w:p>
    <w:p w:rsidR="002E399D" w:rsidRPr="002E399D" w:rsidRDefault="002E399D" w:rsidP="002E399D">
      <w:pPr>
        <w:rPr>
          <w:rFonts w:ascii="仿宋_GB2312" w:eastAsia="仿宋_GB2312" w:hAnsi="Times New Roman" w:cs="Times New Roman"/>
          <w:sz w:val="32"/>
          <w:szCs w:val="32"/>
        </w:rPr>
      </w:pPr>
    </w:p>
    <w:p w:rsidR="002E399D" w:rsidRPr="002E399D" w:rsidRDefault="002E399D" w:rsidP="002E399D">
      <w:pPr>
        <w:rPr>
          <w:rFonts w:ascii="仿宋_GB2312" w:eastAsia="仿宋_GB2312" w:hAnsi="Times New Roman" w:cs="Times New Roman"/>
          <w:sz w:val="32"/>
          <w:szCs w:val="32"/>
        </w:rPr>
      </w:pPr>
      <w:r w:rsidRPr="002E399D">
        <w:rPr>
          <w:rFonts w:ascii="仿宋_GB2312" w:eastAsia="仿宋_GB2312" w:hAnsi="Times New Roman" w:cs="Times New Roman" w:hint="eastAsia"/>
          <w:sz w:val="32"/>
          <w:szCs w:val="32"/>
        </w:rPr>
        <w:t xml:space="preserve"> </w:t>
      </w:r>
    </w:p>
    <w:p w:rsidR="002E399D" w:rsidRPr="002E399D" w:rsidRDefault="002E399D" w:rsidP="002E399D">
      <w:pPr>
        <w:ind w:firstLineChars="500" w:firstLine="1589"/>
        <w:rPr>
          <w:rFonts w:ascii="黑体" w:eastAsia="黑体" w:hAnsi="仿宋" w:cs="Times New Roman"/>
          <w:sz w:val="32"/>
          <w:szCs w:val="32"/>
          <w:u w:val="single"/>
        </w:rPr>
      </w:pPr>
      <w:r w:rsidRPr="002E399D">
        <w:rPr>
          <w:rFonts w:ascii="黑体" w:eastAsia="黑体" w:hAnsi="仿宋" w:cs="Times New Roman" w:hint="eastAsia"/>
          <w:sz w:val="32"/>
          <w:szCs w:val="32"/>
        </w:rPr>
        <w:t>申报单位：</w:t>
      </w:r>
      <w:r w:rsidRPr="002E399D">
        <w:rPr>
          <w:rFonts w:ascii="黑体" w:eastAsia="黑体" w:hAnsi="仿宋" w:cs="Times New Roman" w:hint="eastAsia"/>
          <w:sz w:val="32"/>
          <w:szCs w:val="32"/>
          <w:u w:val="single"/>
        </w:rPr>
        <w:t xml:space="preserve">  </w:t>
      </w:r>
      <w:r w:rsidR="003E7887">
        <w:rPr>
          <w:rFonts w:ascii="黑体" w:eastAsia="黑体" w:hAnsi="仿宋" w:cs="Times New Roman" w:hint="eastAsia"/>
          <w:sz w:val="32"/>
          <w:szCs w:val="32"/>
          <w:u w:val="single"/>
        </w:rPr>
        <w:t xml:space="preserve">            </w:t>
      </w:r>
      <w:r w:rsidRPr="002E399D">
        <w:rPr>
          <w:rFonts w:ascii="黑体" w:eastAsia="黑体" w:hAnsi="仿宋" w:cs="Times New Roman" w:hint="eastAsia"/>
          <w:sz w:val="32"/>
          <w:szCs w:val="32"/>
          <w:u w:val="single"/>
        </w:rPr>
        <w:t xml:space="preserve">  </w:t>
      </w:r>
    </w:p>
    <w:p w:rsidR="002E399D" w:rsidRPr="002E399D" w:rsidRDefault="002E399D" w:rsidP="002E399D">
      <w:pPr>
        <w:ind w:firstLineChars="500" w:firstLine="1589"/>
        <w:rPr>
          <w:rFonts w:ascii="黑体" w:eastAsia="黑体" w:hAnsi="仿宋" w:cs="Times New Roman"/>
          <w:sz w:val="32"/>
          <w:szCs w:val="32"/>
          <w:u w:val="single"/>
        </w:rPr>
      </w:pPr>
    </w:p>
    <w:p w:rsidR="002E399D" w:rsidRPr="002E399D" w:rsidRDefault="002E399D" w:rsidP="002E399D">
      <w:pPr>
        <w:ind w:firstLineChars="500" w:firstLine="1589"/>
        <w:rPr>
          <w:rFonts w:ascii="黑体" w:eastAsia="黑体" w:hAnsi="仿宋" w:cs="Times New Roman"/>
          <w:sz w:val="32"/>
          <w:szCs w:val="32"/>
          <w:u w:val="single"/>
        </w:rPr>
      </w:pPr>
      <w:r w:rsidRPr="002E399D">
        <w:rPr>
          <w:rFonts w:ascii="黑体" w:eastAsia="黑体" w:hAnsi="仿宋" w:cs="Times New Roman" w:hint="eastAsia"/>
          <w:sz w:val="32"/>
          <w:szCs w:val="32"/>
        </w:rPr>
        <w:t>送审单位：</w:t>
      </w:r>
      <w:r>
        <w:rPr>
          <w:rFonts w:ascii="黑体" w:eastAsia="黑体" w:hAnsi="仿宋" w:cs="Times New Roman" w:hint="eastAsia"/>
          <w:sz w:val="32"/>
          <w:szCs w:val="32"/>
          <w:u w:val="single"/>
        </w:rPr>
        <w:t xml:space="preserve">                </w:t>
      </w:r>
    </w:p>
    <w:p w:rsidR="002E399D" w:rsidRPr="002E399D" w:rsidRDefault="002E399D" w:rsidP="002E399D">
      <w:pPr>
        <w:ind w:firstLineChars="500" w:firstLine="1589"/>
        <w:rPr>
          <w:rFonts w:ascii="仿宋" w:eastAsia="仿宋" w:hAnsi="仿宋" w:cs="Times New Roman"/>
          <w:sz w:val="32"/>
          <w:szCs w:val="32"/>
          <w:u w:val="single"/>
        </w:rPr>
      </w:pPr>
    </w:p>
    <w:p w:rsidR="002E399D" w:rsidRPr="002E399D" w:rsidRDefault="002E399D" w:rsidP="002E399D">
      <w:pPr>
        <w:ind w:firstLineChars="500" w:firstLine="1589"/>
        <w:rPr>
          <w:rFonts w:ascii="仿宋" w:eastAsia="仿宋" w:hAnsi="仿宋" w:cs="Times New Roman"/>
          <w:sz w:val="32"/>
          <w:szCs w:val="32"/>
          <w:u w:val="single"/>
        </w:rPr>
      </w:pPr>
    </w:p>
    <w:p w:rsidR="002E399D" w:rsidRDefault="002E399D" w:rsidP="00794BFF">
      <w:pPr>
        <w:ind w:firstLineChars="450" w:firstLine="1611"/>
        <w:rPr>
          <w:rFonts w:ascii="楷体_GB2312" w:eastAsia="楷体_GB2312" w:hAnsi="仿宋" w:cs="Times New Roman" w:hint="eastAsia"/>
          <w:sz w:val="36"/>
          <w:szCs w:val="36"/>
        </w:rPr>
      </w:pPr>
      <w:r w:rsidRPr="002E399D">
        <w:rPr>
          <w:rFonts w:ascii="楷体_GB2312" w:eastAsia="楷体_GB2312" w:hAnsi="仿宋" w:cs="Times New Roman" w:hint="eastAsia"/>
          <w:sz w:val="36"/>
          <w:szCs w:val="36"/>
        </w:rPr>
        <w:t>填表日期：    年   月   日</w:t>
      </w:r>
    </w:p>
    <w:p w:rsidR="0097756C" w:rsidRDefault="0097756C" w:rsidP="00794BFF">
      <w:pPr>
        <w:ind w:firstLineChars="450" w:firstLine="1611"/>
        <w:rPr>
          <w:rFonts w:ascii="楷体_GB2312" w:eastAsia="楷体_GB2312" w:hAnsi="仿宋" w:cs="Times New Roman" w:hint="eastAsia"/>
          <w:sz w:val="36"/>
          <w:szCs w:val="36"/>
        </w:rPr>
      </w:pPr>
    </w:p>
    <w:p w:rsidR="0097756C" w:rsidRDefault="0097756C" w:rsidP="00794BFF">
      <w:pPr>
        <w:ind w:firstLineChars="450" w:firstLine="1611"/>
        <w:rPr>
          <w:rFonts w:ascii="楷体_GB2312" w:eastAsia="楷体_GB2312" w:hAnsi="仿宋" w:cs="Times New Roman" w:hint="eastAsia"/>
          <w:sz w:val="36"/>
          <w:szCs w:val="36"/>
        </w:rPr>
      </w:pPr>
    </w:p>
    <w:p w:rsidR="0097756C" w:rsidRDefault="0097756C" w:rsidP="00794BFF">
      <w:pPr>
        <w:ind w:firstLineChars="450" w:firstLine="1611"/>
        <w:rPr>
          <w:rFonts w:ascii="楷体_GB2312" w:eastAsia="楷体_GB2312" w:hAnsi="仿宋" w:cs="Times New Roman" w:hint="eastAsia"/>
          <w:sz w:val="36"/>
          <w:szCs w:val="36"/>
        </w:rPr>
      </w:pPr>
    </w:p>
    <w:p w:rsidR="0097756C" w:rsidRDefault="0097756C" w:rsidP="00794BFF">
      <w:pPr>
        <w:ind w:firstLineChars="450" w:firstLine="1611"/>
        <w:rPr>
          <w:rFonts w:ascii="楷体_GB2312" w:eastAsia="楷体_GB2312" w:hAnsi="仿宋" w:cs="Times New Roman"/>
          <w:sz w:val="36"/>
          <w:szCs w:val="36"/>
        </w:rPr>
      </w:pPr>
    </w:p>
    <w:p w:rsidR="002E399D" w:rsidRPr="002E399D" w:rsidRDefault="006F1B8F" w:rsidP="006F1B8F">
      <w:pPr>
        <w:spacing w:line="640" w:lineRule="exact"/>
        <w:jc w:val="center"/>
        <w:rPr>
          <w:rFonts w:ascii="方正小标宋简体" w:eastAsia="方正小标宋简体" w:hAnsi="Times New Roman" w:cs="Times New Roman"/>
          <w:w w:val="90"/>
          <w:sz w:val="32"/>
          <w:szCs w:val="24"/>
        </w:rPr>
      </w:pPr>
      <w:r>
        <w:rPr>
          <w:rFonts w:ascii="方正小标宋简体" w:eastAsia="方正小标宋简体" w:hAnsi="宋体" w:cs="Times New Roman" w:hint="eastAsia"/>
          <w:bCs/>
          <w:w w:val="90"/>
          <w:sz w:val="44"/>
          <w:szCs w:val="44"/>
        </w:rPr>
        <w:t>榆林市</w:t>
      </w:r>
      <w:r w:rsidR="002E399D" w:rsidRPr="002E399D">
        <w:rPr>
          <w:rFonts w:ascii="方正小标宋简体" w:eastAsia="方正小标宋简体" w:hAnsi="宋体" w:cs="Times New Roman" w:hint="eastAsia"/>
          <w:bCs/>
          <w:w w:val="90"/>
          <w:sz w:val="44"/>
          <w:szCs w:val="44"/>
        </w:rPr>
        <w:t>民主法治示范村（社区）</w:t>
      </w:r>
      <w:r w:rsidR="003E7887">
        <w:rPr>
          <w:rFonts w:ascii="方正小标宋简体" w:eastAsia="方正小标宋简体" w:hAnsi="宋体" w:cs="Times New Roman" w:hint="eastAsia"/>
          <w:bCs/>
          <w:w w:val="90"/>
          <w:sz w:val="44"/>
          <w:szCs w:val="44"/>
        </w:rPr>
        <w:t>申报</w:t>
      </w:r>
      <w:r w:rsidR="002E399D" w:rsidRPr="002E399D">
        <w:rPr>
          <w:rFonts w:ascii="方正小标宋简体" w:eastAsia="方正小标宋简体" w:hAnsi="宋体" w:cs="Times New Roman" w:hint="eastAsia"/>
          <w:bCs/>
          <w:w w:val="90"/>
          <w:sz w:val="44"/>
          <w:szCs w:val="44"/>
        </w:rPr>
        <w:t>审批表</w:t>
      </w:r>
    </w:p>
    <w:tbl>
      <w:tblPr>
        <w:tblStyle w:val="a5"/>
        <w:tblW w:w="9581" w:type="dxa"/>
        <w:tblInd w:w="-459" w:type="dxa"/>
        <w:tblLayout w:type="fixed"/>
        <w:tblLook w:val="04A0" w:firstRow="1" w:lastRow="0" w:firstColumn="1" w:lastColumn="0" w:noHBand="0" w:noVBand="1"/>
      </w:tblPr>
      <w:tblGrid>
        <w:gridCol w:w="1565"/>
        <w:gridCol w:w="557"/>
        <w:gridCol w:w="6938"/>
        <w:gridCol w:w="521"/>
      </w:tblGrid>
      <w:tr w:rsidR="002E399D" w:rsidRPr="002E399D" w:rsidTr="006F1B8F">
        <w:trPr>
          <w:gridAfter w:val="1"/>
          <w:wAfter w:w="521" w:type="dxa"/>
          <w:trHeight w:val="288"/>
        </w:trPr>
        <w:tc>
          <w:tcPr>
            <w:tcW w:w="1565" w:type="dxa"/>
          </w:tcPr>
          <w:p w:rsidR="002E399D" w:rsidRPr="002E399D" w:rsidRDefault="002E399D" w:rsidP="002E399D">
            <w:pPr>
              <w:spacing w:line="480" w:lineRule="exact"/>
              <w:jc w:val="center"/>
              <w:rPr>
                <w:rFonts w:ascii="仿宋" w:eastAsia="仿宋" w:hAnsi="仿宋"/>
                <w:b/>
                <w:bCs/>
                <w:sz w:val="32"/>
                <w:szCs w:val="32"/>
              </w:rPr>
            </w:pPr>
            <w:r w:rsidRPr="002E399D">
              <w:rPr>
                <w:rFonts w:ascii="仿宋" w:eastAsia="仿宋" w:hAnsi="仿宋" w:hint="eastAsia"/>
                <w:b/>
                <w:bCs/>
                <w:sz w:val="32"/>
                <w:szCs w:val="32"/>
              </w:rPr>
              <w:t>所 在 地</w:t>
            </w:r>
          </w:p>
        </w:tc>
        <w:tc>
          <w:tcPr>
            <w:tcW w:w="7495" w:type="dxa"/>
            <w:gridSpan w:val="2"/>
          </w:tcPr>
          <w:p w:rsidR="002E399D" w:rsidRPr="002E399D" w:rsidRDefault="002E399D" w:rsidP="002E399D">
            <w:pPr>
              <w:spacing w:line="480" w:lineRule="exact"/>
              <w:rPr>
                <w:rFonts w:ascii="仿宋" w:eastAsia="仿宋" w:hAnsi="仿宋"/>
                <w:sz w:val="32"/>
                <w:szCs w:val="32"/>
              </w:rPr>
            </w:pPr>
            <w:r w:rsidRPr="002E399D">
              <w:rPr>
                <w:rFonts w:ascii="仿宋" w:eastAsia="仿宋" w:hAnsi="仿宋" w:hint="eastAsia"/>
                <w:sz w:val="32"/>
                <w:szCs w:val="32"/>
              </w:rPr>
              <w:t xml:space="preserve">        县（市、区）</w:t>
            </w:r>
          </w:p>
        </w:tc>
      </w:tr>
      <w:tr w:rsidR="002E399D" w:rsidRPr="002E399D" w:rsidTr="006F1B8F">
        <w:trPr>
          <w:gridAfter w:val="1"/>
          <w:wAfter w:w="521" w:type="dxa"/>
          <w:trHeight w:val="288"/>
        </w:trPr>
        <w:tc>
          <w:tcPr>
            <w:tcW w:w="1565" w:type="dxa"/>
          </w:tcPr>
          <w:p w:rsidR="002E399D" w:rsidRPr="002E399D" w:rsidRDefault="002E399D" w:rsidP="002E399D">
            <w:pPr>
              <w:spacing w:line="480" w:lineRule="exact"/>
              <w:jc w:val="center"/>
              <w:rPr>
                <w:rFonts w:ascii="仿宋" w:eastAsia="仿宋" w:hAnsi="仿宋"/>
                <w:b/>
                <w:bCs/>
                <w:sz w:val="32"/>
                <w:szCs w:val="32"/>
              </w:rPr>
            </w:pPr>
            <w:r w:rsidRPr="002E399D">
              <w:rPr>
                <w:rFonts w:ascii="仿宋" w:eastAsia="仿宋" w:hAnsi="仿宋" w:hint="eastAsia"/>
                <w:b/>
                <w:bCs/>
                <w:sz w:val="32"/>
                <w:szCs w:val="32"/>
              </w:rPr>
              <w:t>单位名称</w:t>
            </w:r>
          </w:p>
        </w:tc>
        <w:tc>
          <w:tcPr>
            <w:tcW w:w="7495" w:type="dxa"/>
            <w:gridSpan w:val="2"/>
          </w:tcPr>
          <w:p w:rsidR="002E399D" w:rsidRPr="002E399D" w:rsidRDefault="002E399D" w:rsidP="007D5AD8">
            <w:pPr>
              <w:spacing w:line="480" w:lineRule="exact"/>
              <w:ind w:firstLineChars="400" w:firstLine="1272"/>
              <w:rPr>
                <w:rFonts w:ascii="仿宋" w:eastAsia="仿宋" w:hAnsi="仿宋"/>
                <w:sz w:val="32"/>
                <w:szCs w:val="32"/>
              </w:rPr>
            </w:pPr>
            <w:r w:rsidRPr="002E399D">
              <w:rPr>
                <w:rFonts w:ascii="仿宋" w:eastAsia="仿宋" w:hAnsi="仿宋" w:hint="eastAsia"/>
                <w:sz w:val="32"/>
                <w:szCs w:val="32"/>
              </w:rPr>
              <w:t>乡（镇、街道办）      村（社区）</w:t>
            </w:r>
          </w:p>
        </w:tc>
      </w:tr>
      <w:tr w:rsidR="002E399D" w:rsidRPr="002E399D" w:rsidTr="006F1B8F">
        <w:trPr>
          <w:gridAfter w:val="1"/>
          <w:wAfter w:w="521" w:type="dxa"/>
          <w:trHeight w:val="11205"/>
        </w:trPr>
        <w:tc>
          <w:tcPr>
            <w:tcW w:w="1565" w:type="dxa"/>
          </w:tcPr>
          <w:p w:rsidR="002E399D" w:rsidRPr="002E399D" w:rsidRDefault="002E399D" w:rsidP="002E399D">
            <w:pPr>
              <w:spacing w:line="480" w:lineRule="exact"/>
              <w:jc w:val="center"/>
              <w:rPr>
                <w:rFonts w:ascii="仿宋" w:eastAsia="仿宋" w:hAnsi="仿宋"/>
                <w:sz w:val="32"/>
                <w:szCs w:val="32"/>
              </w:rPr>
            </w:pPr>
            <w:r w:rsidRPr="002E399D">
              <w:rPr>
                <w:rFonts w:ascii="仿宋" w:eastAsia="仿宋" w:hAnsi="仿宋" w:hint="eastAsia"/>
                <w:sz w:val="32"/>
                <w:szCs w:val="32"/>
              </w:rPr>
              <w:t>工</w:t>
            </w:r>
          </w:p>
          <w:p w:rsidR="002E399D" w:rsidRPr="002E399D" w:rsidRDefault="002E399D" w:rsidP="002E399D">
            <w:pPr>
              <w:spacing w:line="480" w:lineRule="exact"/>
              <w:jc w:val="center"/>
              <w:rPr>
                <w:rFonts w:ascii="仿宋" w:eastAsia="仿宋" w:hAnsi="仿宋"/>
                <w:sz w:val="32"/>
                <w:szCs w:val="32"/>
              </w:rPr>
            </w:pPr>
          </w:p>
          <w:p w:rsidR="002E399D" w:rsidRPr="002E399D" w:rsidRDefault="002E399D" w:rsidP="002E399D">
            <w:pPr>
              <w:spacing w:line="480" w:lineRule="exact"/>
              <w:jc w:val="center"/>
              <w:rPr>
                <w:rFonts w:ascii="仿宋" w:eastAsia="仿宋" w:hAnsi="仿宋"/>
                <w:sz w:val="32"/>
                <w:szCs w:val="32"/>
              </w:rPr>
            </w:pPr>
          </w:p>
          <w:p w:rsidR="002E399D" w:rsidRPr="002E399D" w:rsidRDefault="002E399D" w:rsidP="002E399D">
            <w:pPr>
              <w:spacing w:line="480" w:lineRule="exact"/>
              <w:jc w:val="center"/>
              <w:rPr>
                <w:rFonts w:ascii="仿宋" w:eastAsia="仿宋" w:hAnsi="仿宋"/>
                <w:sz w:val="32"/>
                <w:szCs w:val="32"/>
              </w:rPr>
            </w:pPr>
            <w:r w:rsidRPr="002E399D">
              <w:rPr>
                <w:rFonts w:ascii="仿宋" w:eastAsia="仿宋" w:hAnsi="仿宋" w:hint="eastAsia"/>
                <w:sz w:val="32"/>
                <w:szCs w:val="32"/>
              </w:rPr>
              <w:t>作</w:t>
            </w:r>
          </w:p>
          <w:p w:rsidR="002E399D" w:rsidRPr="002E399D" w:rsidRDefault="002E399D" w:rsidP="002E399D">
            <w:pPr>
              <w:spacing w:line="480" w:lineRule="exact"/>
              <w:jc w:val="center"/>
              <w:rPr>
                <w:rFonts w:ascii="仿宋" w:eastAsia="仿宋" w:hAnsi="仿宋"/>
                <w:sz w:val="32"/>
                <w:szCs w:val="32"/>
              </w:rPr>
            </w:pPr>
          </w:p>
          <w:p w:rsidR="002E399D" w:rsidRPr="002E399D" w:rsidRDefault="002E399D" w:rsidP="002E399D">
            <w:pPr>
              <w:spacing w:line="480" w:lineRule="exact"/>
              <w:jc w:val="center"/>
              <w:rPr>
                <w:rFonts w:ascii="仿宋" w:eastAsia="仿宋" w:hAnsi="仿宋"/>
                <w:sz w:val="32"/>
                <w:szCs w:val="32"/>
              </w:rPr>
            </w:pPr>
          </w:p>
          <w:p w:rsidR="002E399D" w:rsidRPr="002E399D" w:rsidRDefault="002E399D" w:rsidP="002E399D">
            <w:pPr>
              <w:spacing w:line="480" w:lineRule="exact"/>
              <w:jc w:val="center"/>
              <w:rPr>
                <w:rFonts w:ascii="仿宋" w:eastAsia="仿宋" w:hAnsi="仿宋"/>
                <w:sz w:val="32"/>
                <w:szCs w:val="32"/>
              </w:rPr>
            </w:pPr>
            <w:r w:rsidRPr="002E399D">
              <w:rPr>
                <w:rFonts w:ascii="仿宋" w:eastAsia="仿宋" w:hAnsi="仿宋" w:hint="eastAsia"/>
                <w:sz w:val="32"/>
                <w:szCs w:val="32"/>
              </w:rPr>
              <w:t>情</w:t>
            </w:r>
          </w:p>
          <w:p w:rsidR="002E399D" w:rsidRPr="002E399D" w:rsidRDefault="002E399D" w:rsidP="002E399D">
            <w:pPr>
              <w:spacing w:line="480" w:lineRule="exact"/>
              <w:jc w:val="center"/>
              <w:rPr>
                <w:rFonts w:ascii="仿宋" w:eastAsia="仿宋" w:hAnsi="仿宋"/>
                <w:sz w:val="32"/>
                <w:szCs w:val="32"/>
              </w:rPr>
            </w:pPr>
          </w:p>
          <w:p w:rsidR="002E399D" w:rsidRPr="002E399D" w:rsidRDefault="002E399D" w:rsidP="002E399D">
            <w:pPr>
              <w:spacing w:line="480" w:lineRule="exact"/>
              <w:jc w:val="center"/>
              <w:rPr>
                <w:rFonts w:ascii="仿宋" w:eastAsia="仿宋" w:hAnsi="仿宋"/>
                <w:sz w:val="32"/>
                <w:szCs w:val="32"/>
              </w:rPr>
            </w:pPr>
          </w:p>
          <w:p w:rsidR="002E399D" w:rsidRPr="002E399D" w:rsidRDefault="002E399D" w:rsidP="002E399D">
            <w:pPr>
              <w:spacing w:line="480" w:lineRule="exact"/>
              <w:jc w:val="center"/>
              <w:rPr>
                <w:rFonts w:ascii="仿宋" w:eastAsia="仿宋" w:hAnsi="仿宋"/>
                <w:sz w:val="32"/>
                <w:szCs w:val="32"/>
              </w:rPr>
            </w:pPr>
            <w:r w:rsidRPr="002E399D">
              <w:rPr>
                <w:rFonts w:ascii="仿宋" w:eastAsia="仿宋" w:hAnsi="仿宋" w:hint="eastAsia"/>
                <w:sz w:val="32"/>
                <w:szCs w:val="32"/>
              </w:rPr>
              <w:t>况</w:t>
            </w:r>
          </w:p>
          <w:p w:rsidR="002E399D" w:rsidRPr="002E399D" w:rsidRDefault="002E399D" w:rsidP="002E399D">
            <w:pPr>
              <w:spacing w:line="480" w:lineRule="exact"/>
              <w:jc w:val="center"/>
              <w:rPr>
                <w:rFonts w:ascii="仿宋" w:eastAsia="仿宋" w:hAnsi="仿宋"/>
                <w:sz w:val="32"/>
                <w:szCs w:val="32"/>
              </w:rPr>
            </w:pPr>
            <w:r w:rsidRPr="002E399D">
              <w:rPr>
                <w:rFonts w:ascii="仿宋" w:eastAsia="仿宋" w:hAnsi="仿宋" w:hint="eastAsia"/>
                <w:sz w:val="32"/>
                <w:szCs w:val="32"/>
              </w:rPr>
              <w:t>（1000字</w:t>
            </w:r>
          </w:p>
          <w:p w:rsidR="002E399D" w:rsidRPr="002E399D" w:rsidRDefault="002E399D" w:rsidP="002E399D">
            <w:pPr>
              <w:spacing w:line="480" w:lineRule="exact"/>
              <w:jc w:val="center"/>
              <w:rPr>
                <w:rFonts w:ascii="仿宋_GB2312" w:eastAsia="仿宋_GB2312"/>
                <w:sz w:val="32"/>
                <w:szCs w:val="32"/>
              </w:rPr>
            </w:pPr>
            <w:r w:rsidRPr="002E399D">
              <w:rPr>
                <w:rFonts w:ascii="仿宋" w:eastAsia="仿宋" w:hAnsi="仿宋" w:hint="eastAsia"/>
                <w:sz w:val="32"/>
                <w:szCs w:val="32"/>
              </w:rPr>
              <w:t>以内）</w:t>
            </w:r>
          </w:p>
        </w:tc>
        <w:tc>
          <w:tcPr>
            <w:tcW w:w="7495" w:type="dxa"/>
            <w:gridSpan w:val="2"/>
          </w:tcPr>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6F1B8F" w:rsidRDefault="006F1B8F" w:rsidP="006F1B8F">
            <w:pPr>
              <w:spacing w:line="480" w:lineRule="exact"/>
              <w:ind w:right="480"/>
              <w:jc w:val="right"/>
              <w:rPr>
                <w:rFonts w:ascii="仿宋" w:eastAsia="仿宋" w:hAnsi="仿宋"/>
                <w:sz w:val="32"/>
                <w:szCs w:val="32"/>
              </w:rPr>
            </w:pPr>
          </w:p>
          <w:p w:rsidR="00AC1851" w:rsidRDefault="00AC1851" w:rsidP="006F1B8F">
            <w:pPr>
              <w:spacing w:line="480" w:lineRule="exact"/>
              <w:ind w:right="480"/>
              <w:jc w:val="right"/>
              <w:rPr>
                <w:rFonts w:ascii="仿宋" w:eastAsia="仿宋" w:hAnsi="仿宋"/>
                <w:sz w:val="32"/>
                <w:szCs w:val="32"/>
              </w:rPr>
            </w:pPr>
          </w:p>
          <w:p w:rsidR="006F1B8F" w:rsidRDefault="006F1B8F" w:rsidP="00AC1851">
            <w:pPr>
              <w:spacing w:line="480" w:lineRule="exact"/>
              <w:ind w:right="480"/>
              <w:jc w:val="right"/>
              <w:rPr>
                <w:rFonts w:ascii="仿宋" w:eastAsia="仿宋" w:hAnsi="仿宋"/>
                <w:sz w:val="32"/>
                <w:szCs w:val="32"/>
              </w:rPr>
            </w:pPr>
            <w:r w:rsidRPr="002E399D">
              <w:rPr>
                <w:rFonts w:ascii="仿宋" w:eastAsia="仿宋" w:hAnsi="仿宋" w:hint="eastAsia"/>
                <w:sz w:val="32"/>
                <w:szCs w:val="32"/>
              </w:rPr>
              <w:t>申报单位签章</w:t>
            </w:r>
          </w:p>
          <w:p w:rsidR="002E399D" w:rsidRPr="002E399D" w:rsidRDefault="006F1B8F" w:rsidP="00AC1851">
            <w:pPr>
              <w:spacing w:line="480" w:lineRule="exact"/>
              <w:ind w:firstLineChars="1650" w:firstLine="5245"/>
              <w:rPr>
                <w:rFonts w:ascii="仿宋_GB2312" w:eastAsia="仿宋_GB2312"/>
                <w:sz w:val="32"/>
                <w:szCs w:val="32"/>
              </w:rPr>
            </w:pPr>
            <w:r w:rsidRPr="002E399D">
              <w:rPr>
                <w:rFonts w:ascii="仿宋" w:eastAsia="仿宋" w:hAnsi="仿宋" w:hint="eastAsia"/>
                <w:sz w:val="32"/>
                <w:szCs w:val="32"/>
              </w:rPr>
              <w:t>年  月  日</w:t>
            </w:r>
          </w:p>
        </w:tc>
      </w:tr>
      <w:tr w:rsidR="006F1B8F" w:rsidTr="00AC1851">
        <w:trPr>
          <w:trHeight w:val="1537"/>
        </w:trPr>
        <w:tc>
          <w:tcPr>
            <w:tcW w:w="2122" w:type="dxa"/>
            <w:gridSpan w:val="2"/>
            <w:vAlign w:val="center"/>
          </w:tcPr>
          <w:p w:rsidR="0001113A" w:rsidRDefault="006F1B8F" w:rsidP="0001113A">
            <w:pPr>
              <w:jc w:val="center"/>
              <w:rPr>
                <w:rFonts w:ascii="仿宋" w:eastAsia="仿宋" w:hAnsi="仿宋"/>
                <w:sz w:val="32"/>
                <w:szCs w:val="32"/>
              </w:rPr>
            </w:pPr>
            <w:r w:rsidRPr="006F1B8F">
              <w:rPr>
                <w:rFonts w:ascii="仿宋" w:eastAsia="仿宋" w:hAnsi="仿宋" w:hint="eastAsia"/>
                <w:sz w:val="32"/>
                <w:szCs w:val="32"/>
              </w:rPr>
              <w:lastRenderedPageBreak/>
              <w:t>乡（</w:t>
            </w:r>
            <w:r w:rsidR="0001113A" w:rsidRPr="006F1B8F">
              <w:rPr>
                <w:rFonts w:ascii="仿宋" w:eastAsia="仿宋" w:hAnsi="仿宋" w:hint="eastAsia"/>
                <w:sz w:val="32"/>
                <w:szCs w:val="32"/>
              </w:rPr>
              <w:t>镇</w:t>
            </w:r>
            <w:r w:rsidR="0001113A">
              <w:rPr>
                <w:rFonts w:ascii="仿宋" w:eastAsia="仿宋" w:hAnsi="仿宋" w:hint="eastAsia"/>
                <w:sz w:val="32"/>
                <w:szCs w:val="32"/>
              </w:rPr>
              <w:t>、</w:t>
            </w:r>
          </w:p>
          <w:p w:rsidR="006F1B8F" w:rsidRPr="006F1B8F" w:rsidRDefault="006F1B8F" w:rsidP="0001113A">
            <w:pPr>
              <w:jc w:val="center"/>
              <w:rPr>
                <w:rFonts w:ascii="仿宋" w:eastAsia="仿宋" w:hAnsi="仿宋"/>
                <w:sz w:val="32"/>
                <w:szCs w:val="32"/>
              </w:rPr>
            </w:pPr>
            <w:r w:rsidRPr="006F1B8F">
              <w:rPr>
                <w:rFonts w:ascii="仿宋" w:eastAsia="仿宋" w:hAnsi="仿宋" w:hint="eastAsia"/>
                <w:sz w:val="32"/>
                <w:szCs w:val="32"/>
              </w:rPr>
              <w:t>街道</w:t>
            </w:r>
            <w:r w:rsidR="0001113A">
              <w:rPr>
                <w:rFonts w:ascii="仿宋" w:eastAsia="仿宋" w:hAnsi="仿宋" w:hint="eastAsia"/>
                <w:sz w:val="32"/>
                <w:szCs w:val="32"/>
              </w:rPr>
              <w:t>办</w:t>
            </w:r>
            <w:r w:rsidRPr="006F1B8F">
              <w:rPr>
                <w:rFonts w:ascii="仿宋" w:eastAsia="仿宋" w:hAnsi="仿宋" w:hint="eastAsia"/>
                <w:sz w:val="32"/>
                <w:szCs w:val="32"/>
              </w:rPr>
              <w:t>）</w:t>
            </w:r>
          </w:p>
          <w:p w:rsidR="006F1B8F" w:rsidRPr="006F1B8F" w:rsidRDefault="006F1B8F" w:rsidP="00AC1851">
            <w:pPr>
              <w:jc w:val="center"/>
              <w:rPr>
                <w:rFonts w:ascii="仿宋" w:eastAsia="仿宋" w:hAnsi="仿宋"/>
                <w:sz w:val="32"/>
                <w:szCs w:val="32"/>
              </w:rPr>
            </w:pPr>
            <w:r w:rsidRPr="006F1B8F">
              <w:rPr>
                <w:rFonts w:ascii="仿宋" w:eastAsia="仿宋" w:hAnsi="仿宋" w:hint="eastAsia"/>
                <w:sz w:val="32"/>
                <w:szCs w:val="32"/>
              </w:rPr>
              <w:t>政府意见</w:t>
            </w:r>
          </w:p>
        </w:tc>
        <w:tc>
          <w:tcPr>
            <w:tcW w:w="7459" w:type="dxa"/>
            <w:gridSpan w:val="2"/>
          </w:tcPr>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066969">
            <w:pPr>
              <w:widowControl/>
              <w:spacing w:line="400" w:lineRule="exact"/>
              <w:ind w:rightChars="14" w:right="29"/>
              <w:jc w:val="left"/>
              <w:rPr>
                <w:rFonts w:ascii="仿宋_GB2312" w:eastAsia="仿宋_GB2312" w:hAnsi="宋体" w:cs="宋体"/>
                <w:color w:val="000000"/>
                <w:sz w:val="32"/>
              </w:rPr>
            </w:pPr>
          </w:p>
          <w:p w:rsidR="00066969" w:rsidRDefault="00066969" w:rsidP="00066969">
            <w:pPr>
              <w:widowControl/>
              <w:spacing w:line="400" w:lineRule="exact"/>
              <w:ind w:rightChars="14" w:right="29"/>
              <w:jc w:val="left"/>
              <w:rPr>
                <w:rFonts w:ascii="仿宋_GB2312" w:eastAsia="仿宋_GB2312" w:hAnsi="宋体" w:cs="宋体"/>
                <w:color w:val="000000"/>
                <w:sz w:val="32"/>
              </w:rPr>
            </w:pPr>
          </w:p>
          <w:p w:rsidR="006F1B8F" w:rsidRDefault="006F1B8F" w:rsidP="00AC1851">
            <w:pPr>
              <w:widowControl/>
              <w:spacing w:line="400" w:lineRule="exact"/>
              <w:ind w:rightChars="14" w:right="29" w:firstLineChars="1600" w:firstLine="5086"/>
              <w:jc w:val="left"/>
              <w:rPr>
                <w:rFonts w:ascii="仿宋_GB2312" w:eastAsia="仿宋_GB2312" w:hAnsi="宋体" w:cs="宋体"/>
                <w:color w:val="000000"/>
                <w:sz w:val="32"/>
              </w:rPr>
            </w:pPr>
            <w:r>
              <w:rPr>
                <w:rFonts w:ascii="仿宋_GB2312" w:eastAsia="仿宋_GB2312" w:hAnsi="宋体" w:cs="宋体" w:hint="eastAsia"/>
                <w:color w:val="000000"/>
                <w:sz w:val="32"/>
              </w:rPr>
              <w:t>（盖章）</w:t>
            </w:r>
          </w:p>
          <w:p w:rsidR="006F1B8F" w:rsidRPr="006F1B8F" w:rsidRDefault="006F1B8F" w:rsidP="00AC1851">
            <w:pPr>
              <w:ind w:firstLineChars="1450" w:firstLine="4609"/>
              <w:rPr>
                <w:rFonts w:ascii="仿宋" w:eastAsia="仿宋" w:hAnsi="仿宋"/>
                <w:sz w:val="32"/>
                <w:szCs w:val="32"/>
              </w:rPr>
            </w:pPr>
            <w:r>
              <w:rPr>
                <w:rFonts w:ascii="仿宋_GB2312" w:eastAsia="仿宋_GB2312" w:hAnsi="宋体" w:cs="宋体" w:hint="eastAsia"/>
                <w:color w:val="000000"/>
                <w:sz w:val="32"/>
              </w:rPr>
              <w:t>年   月   日</w:t>
            </w:r>
          </w:p>
        </w:tc>
      </w:tr>
      <w:tr w:rsidR="006F1B8F" w:rsidTr="00AC1851">
        <w:trPr>
          <w:trHeight w:val="1275"/>
        </w:trPr>
        <w:tc>
          <w:tcPr>
            <w:tcW w:w="2122" w:type="dxa"/>
            <w:gridSpan w:val="2"/>
            <w:vAlign w:val="center"/>
          </w:tcPr>
          <w:p w:rsidR="00AC1851" w:rsidRDefault="006F1B8F" w:rsidP="00AC1851">
            <w:pPr>
              <w:jc w:val="center"/>
              <w:rPr>
                <w:rFonts w:ascii="仿宋_GB2312" w:eastAsia="仿宋_GB2312" w:hAnsi="宋体" w:cs="宋体"/>
                <w:color w:val="000000"/>
                <w:sz w:val="32"/>
              </w:rPr>
            </w:pPr>
            <w:r>
              <w:rPr>
                <w:rFonts w:ascii="仿宋_GB2312" w:eastAsia="仿宋_GB2312" w:hAnsi="宋体" w:cs="宋体" w:hint="eastAsia"/>
                <w:color w:val="000000"/>
                <w:sz w:val="32"/>
              </w:rPr>
              <w:t>县（</w:t>
            </w:r>
            <w:r w:rsidR="00AC1851">
              <w:rPr>
                <w:rFonts w:ascii="仿宋_GB2312" w:eastAsia="仿宋_GB2312" w:hAnsi="宋体" w:cs="宋体" w:hint="eastAsia"/>
                <w:color w:val="000000"/>
                <w:sz w:val="32"/>
              </w:rPr>
              <w:t>市、</w:t>
            </w:r>
            <w:r>
              <w:rPr>
                <w:rFonts w:ascii="仿宋_GB2312" w:eastAsia="仿宋_GB2312" w:hAnsi="宋体" w:cs="宋体" w:hint="eastAsia"/>
                <w:color w:val="000000"/>
                <w:sz w:val="32"/>
              </w:rPr>
              <w:t>区）</w:t>
            </w:r>
          </w:p>
          <w:p w:rsidR="00AC1851" w:rsidRDefault="006F1B8F" w:rsidP="00AC1851">
            <w:pPr>
              <w:jc w:val="center"/>
              <w:rPr>
                <w:rFonts w:ascii="仿宋_GB2312" w:eastAsia="仿宋_GB2312" w:hAnsi="宋体" w:cs="宋体"/>
                <w:color w:val="000000"/>
                <w:sz w:val="32"/>
              </w:rPr>
            </w:pPr>
            <w:r>
              <w:rPr>
                <w:rFonts w:ascii="仿宋_GB2312" w:eastAsia="仿宋_GB2312" w:hAnsi="宋体" w:cs="宋体" w:hint="eastAsia"/>
                <w:color w:val="000000"/>
                <w:sz w:val="32"/>
              </w:rPr>
              <w:t>民政局</w:t>
            </w:r>
          </w:p>
          <w:p w:rsidR="006F1B8F" w:rsidRPr="006F1B8F" w:rsidRDefault="006F1B8F" w:rsidP="00AC1851">
            <w:pPr>
              <w:jc w:val="center"/>
              <w:rPr>
                <w:rFonts w:ascii="仿宋" w:eastAsia="仿宋" w:hAnsi="仿宋"/>
                <w:sz w:val="32"/>
                <w:szCs w:val="32"/>
              </w:rPr>
            </w:pPr>
            <w:r>
              <w:rPr>
                <w:rFonts w:ascii="仿宋_GB2312" w:eastAsia="仿宋_GB2312" w:hAnsi="宋体" w:cs="宋体" w:hint="eastAsia"/>
                <w:color w:val="000000"/>
                <w:sz w:val="32"/>
              </w:rPr>
              <w:t>意见</w:t>
            </w:r>
          </w:p>
        </w:tc>
        <w:tc>
          <w:tcPr>
            <w:tcW w:w="7459" w:type="dxa"/>
            <w:gridSpan w:val="2"/>
          </w:tcPr>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6F1B8F" w:rsidRDefault="006F1B8F" w:rsidP="00AC1851">
            <w:pPr>
              <w:widowControl/>
              <w:spacing w:line="400" w:lineRule="exact"/>
              <w:ind w:rightChars="14" w:right="29" w:firstLineChars="1600" w:firstLine="5086"/>
              <w:jc w:val="left"/>
              <w:rPr>
                <w:rFonts w:ascii="仿宋_GB2312" w:eastAsia="仿宋_GB2312" w:hAnsi="宋体" w:cs="宋体"/>
                <w:color w:val="000000"/>
                <w:sz w:val="32"/>
              </w:rPr>
            </w:pPr>
            <w:r>
              <w:rPr>
                <w:rFonts w:ascii="仿宋_GB2312" w:eastAsia="仿宋_GB2312" w:hAnsi="宋体" w:cs="宋体" w:hint="eastAsia"/>
                <w:color w:val="000000"/>
                <w:sz w:val="32"/>
              </w:rPr>
              <w:t>（盖章）</w:t>
            </w:r>
          </w:p>
          <w:p w:rsidR="006F1B8F" w:rsidRPr="006F1B8F" w:rsidRDefault="006F1B8F" w:rsidP="00AC1851">
            <w:pPr>
              <w:ind w:firstLineChars="1450" w:firstLine="4609"/>
              <w:rPr>
                <w:rFonts w:ascii="仿宋" w:eastAsia="仿宋" w:hAnsi="仿宋"/>
                <w:sz w:val="32"/>
                <w:szCs w:val="32"/>
              </w:rPr>
            </w:pPr>
            <w:r>
              <w:rPr>
                <w:rFonts w:ascii="仿宋_GB2312" w:eastAsia="仿宋_GB2312" w:hAnsi="宋体" w:cs="宋体" w:hint="eastAsia"/>
                <w:color w:val="000000"/>
                <w:sz w:val="32"/>
              </w:rPr>
              <w:t>年   月   日</w:t>
            </w:r>
          </w:p>
        </w:tc>
      </w:tr>
      <w:tr w:rsidR="006F1B8F" w:rsidTr="00AC1851">
        <w:trPr>
          <w:trHeight w:val="1278"/>
        </w:trPr>
        <w:tc>
          <w:tcPr>
            <w:tcW w:w="2122" w:type="dxa"/>
            <w:gridSpan w:val="2"/>
            <w:vAlign w:val="center"/>
          </w:tcPr>
          <w:p w:rsidR="00AC1851" w:rsidRDefault="006F1B8F" w:rsidP="00AC1851">
            <w:pPr>
              <w:jc w:val="center"/>
              <w:rPr>
                <w:rFonts w:ascii="仿宋_GB2312" w:eastAsia="仿宋_GB2312" w:hAnsi="宋体" w:cs="宋体"/>
                <w:color w:val="000000"/>
                <w:sz w:val="32"/>
              </w:rPr>
            </w:pPr>
            <w:r>
              <w:rPr>
                <w:rFonts w:ascii="仿宋_GB2312" w:eastAsia="仿宋_GB2312" w:hAnsi="宋体" w:cs="宋体" w:hint="eastAsia"/>
                <w:color w:val="000000"/>
                <w:sz w:val="32"/>
              </w:rPr>
              <w:t>县（</w:t>
            </w:r>
            <w:r w:rsidR="00AC1851">
              <w:rPr>
                <w:rFonts w:ascii="仿宋_GB2312" w:eastAsia="仿宋_GB2312" w:hAnsi="宋体" w:cs="宋体" w:hint="eastAsia"/>
                <w:color w:val="000000"/>
                <w:sz w:val="32"/>
              </w:rPr>
              <w:t>市、</w:t>
            </w:r>
            <w:r>
              <w:rPr>
                <w:rFonts w:ascii="仿宋_GB2312" w:eastAsia="仿宋_GB2312" w:hAnsi="宋体" w:cs="宋体" w:hint="eastAsia"/>
                <w:color w:val="000000"/>
                <w:sz w:val="32"/>
              </w:rPr>
              <w:t>区）司法局</w:t>
            </w:r>
          </w:p>
          <w:p w:rsidR="006F1B8F" w:rsidRPr="006F1B8F" w:rsidRDefault="006F1B8F" w:rsidP="00AC1851">
            <w:pPr>
              <w:jc w:val="center"/>
              <w:rPr>
                <w:rFonts w:ascii="仿宋" w:eastAsia="仿宋" w:hAnsi="仿宋"/>
                <w:sz w:val="32"/>
                <w:szCs w:val="32"/>
              </w:rPr>
            </w:pPr>
            <w:r>
              <w:rPr>
                <w:rFonts w:ascii="仿宋_GB2312" w:eastAsia="仿宋_GB2312" w:hAnsi="宋体" w:cs="宋体" w:hint="eastAsia"/>
                <w:color w:val="000000"/>
                <w:sz w:val="32"/>
              </w:rPr>
              <w:t>意见</w:t>
            </w:r>
          </w:p>
        </w:tc>
        <w:tc>
          <w:tcPr>
            <w:tcW w:w="7459" w:type="dxa"/>
            <w:gridSpan w:val="2"/>
          </w:tcPr>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6F1B8F" w:rsidRDefault="006F1B8F" w:rsidP="00AC1851">
            <w:pPr>
              <w:widowControl/>
              <w:spacing w:line="400" w:lineRule="exact"/>
              <w:ind w:rightChars="14" w:right="29" w:firstLineChars="1600" w:firstLine="5086"/>
              <w:jc w:val="left"/>
              <w:rPr>
                <w:rFonts w:ascii="仿宋_GB2312" w:eastAsia="仿宋_GB2312" w:hAnsi="宋体" w:cs="宋体"/>
                <w:color w:val="000000"/>
                <w:sz w:val="32"/>
              </w:rPr>
            </w:pPr>
            <w:r>
              <w:rPr>
                <w:rFonts w:ascii="仿宋_GB2312" w:eastAsia="仿宋_GB2312" w:hAnsi="宋体" w:cs="宋体" w:hint="eastAsia"/>
                <w:color w:val="000000"/>
                <w:sz w:val="32"/>
              </w:rPr>
              <w:t>（盖章）</w:t>
            </w:r>
          </w:p>
          <w:p w:rsidR="006F1B8F" w:rsidRPr="006F1B8F" w:rsidRDefault="006F1B8F" w:rsidP="00AC1851">
            <w:pPr>
              <w:ind w:firstLineChars="1450" w:firstLine="4609"/>
              <w:rPr>
                <w:rFonts w:ascii="仿宋" w:eastAsia="仿宋" w:hAnsi="仿宋"/>
                <w:sz w:val="32"/>
                <w:szCs w:val="32"/>
              </w:rPr>
            </w:pPr>
            <w:r>
              <w:rPr>
                <w:rFonts w:ascii="仿宋_GB2312" w:eastAsia="仿宋_GB2312" w:hAnsi="宋体" w:cs="宋体" w:hint="eastAsia"/>
                <w:color w:val="000000"/>
                <w:sz w:val="32"/>
              </w:rPr>
              <w:t>年   月   日</w:t>
            </w:r>
          </w:p>
        </w:tc>
      </w:tr>
      <w:tr w:rsidR="006F1B8F" w:rsidTr="00AC1851">
        <w:trPr>
          <w:trHeight w:val="1254"/>
        </w:trPr>
        <w:tc>
          <w:tcPr>
            <w:tcW w:w="2122" w:type="dxa"/>
            <w:gridSpan w:val="2"/>
            <w:vAlign w:val="center"/>
          </w:tcPr>
          <w:p w:rsidR="00AC1851" w:rsidRDefault="006F1B8F" w:rsidP="00AC1851">
            <w:pPr>
              <w:jc w:val="center"/>
              <w:rPr>
                <w:rFonts w:ascii="仿宋_GB2312" w:eastAsia="仿宋_GB2312" w:hAnsi="宋体" w:cs="宋体"/>
                <w:color w:val="000000"/>
                <w:sz w:val="32"/>
              </w:rPr>
            </w:pPr>
            <w:r>
              <w:rPr>
                <w:rFonts w:ascii="仿宋_GB2312" w:eastAsia="仿宋_GB2312" w:hAnsi="宋体" w:cs="宋体" w:hint="eastAsia"/>
                <w:color w:val="000000"/>
                <w:sz w:val="32"/>
              </w:rPr>
              <w:t>市民政局</w:t>
            </w:r>
          </w:p>
          <w:p w:rsidR="006F1B8F" w:rsidRPr="006F1B8F" w:rsidRDefault="006F1B8F" w:rsidP="00AC1851">
            <w:pPr>
              <w:jc w:val="center"/>
              <w:rPr>
                <w:rFonts w:ascii="仿宋" w:eastAsia="仿宋" w:hAnsi="仿宋"/>
                <w:sz w:val="32"/>
                <w:szCs w:val="32"/>
              </w:rPr>
            </w:pPr>
            <w:r>
              <w:rPr>
                <w:rFonts w:ascii="仿宋_GB2312" w:eastAsia="仿宋_GB2312" w:hAnsi="宋体" w:cs="宋体" w:hint="eastAsia"/>
                <w:color w:val="000000"/>
                <w:sz w:val="32"/>
              </w:rPr>
              <w:t>意见</w:t>
            </w:r>
          </w:p>
        </w:tc>
        <w:tc>
          <w:tcPr>
            <w:tcW w:w="7459" w:type="dxa"/>
            <w:gridSpan w:val="2"/>
          </w:tcPr>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6F1B8F" w:rsidRDefault="006F1B8F" w:rsidP="00AC1851">
            <w:pPr>
              <w:widowControl/>
              <w:spacing w:line="400" w:lineRule="exact"/>
              <w:ind w:rightChars="14" w:right="29" w:firstLineChars="1600" w:firstLine="5086"/>
              <w:jc w:val="left"/>
              <w:rPr>
                <w:rFonts w:ascii="仿宋_GB2312" w:eastAsia="仿宋_GB2312" w:hAnsi="宋体" w:cs="宋体"/>
                <w:color w:val="000000"/>
                <w:sz w:val="32"/>
              </w:rPr>
            </w:pPr>
            <w:r>
              <w:rPr>
                <w:rFonts w:ascii="仿宋_GB2312" w:eastAsia="仿宋_GB2312" w:hAnsi="宋体" w:cs="宋体" w:hint="eastAsia"/>
                <w:color w:val="000000"/>
                <w:sz w:val="32"/>
              </w:rPr>
              <w:t>（盖章）</w:t>
            </w:r>
          </w:p>
          <w:p w:rsidR="006F1B8F" w:rsidRPr="006F1B8F" w:rsidRDefault="006F1B8F" w:rsidP="00AC1851">
            <w:pPr>
              <w:ind w:firstLineChars="1500" w:firstLine="4768"/>
              <w:rPr>
                <w:rFonts w:ascii="仿宋" w:eastAsia="仿宋" w:hAnsi="仿宋"/>
                <w:sz w:val="32"/>
                <w:szCs w:val="32"/>
              </w:rPr>
            </w:pPr>
            <w:r>
              <w:rPr>
                <w:rFonts w:ascii="仿宋_GB2312" w:eastAsia="仿宋_GB2312" w:hAnsi="宋体" w:cs="宋体" w:hint="eastAsia"/>
                <w:color w:val="000000"/>
                <w:sz w:val="32"/>
              </w:rPr>
              <w:t>年   月   日</w:t>
            </w:r>
          </w:p>
        </w:tc>
      </w:tr>
      <w:tr w:rsidR="006F1B8F" w:rsidTr="00066969">
        <w:trPr>
          <w:trHeight w:val="2423"/>
        </w:trPr>
        <w:tc>
          <w:tcPr>
            <w:tcW w:w="2122" w:type="dxa"/>
            <w:gridSpan w:val="2"/>
            <w:vAlign w:val="center"/>
          </w:tcPr>
          <w:p w:rsidR="00AC1851" w:rsidRDefault="006F1B8F" w:rsidP="00AC1851">
            <w:pPr>
              <w:jc w:val="center"/>
              <w:rPr>
                <w:rFonts w:ascii="仿宋_GB2312" w:eastAsia="仿宋_GB2312" w:hAnsi="宋体" w:cs="宋体"/>
                <w:color w:val="000000"/>
                <w:sz w:val="32"/>
              </w:rPr>
            </w:pPr>
            <w:r>
              <w:rPr>
                <w:rFonts w:ascii="仿宋_GB2312" w:eastAsia="仿宋_GB2312" w:hAnsi="宋体" w:cs="宋体" w:hint="eastAsia"/>
                <w:color w:val="000000"/>
                <w:sz w:val="32"/>
              </w:rPr>
              <w:t>市司法局</w:t>
            </w:r>
          </w:p>
          <w:p w:rsidR="006F1B8F" w:rsidRPr="006F1B8F" w:rsidRDefault="006F1B8F" w:rsidP="00AC1851">
            <w:pPr>
              <w:jc w:val="center"/>
              <w:rPr>
                <w:rFonts w:ascii="仿宋" w:eastAsia="仿宋" w:hAnsi="仿宋"/>
                <w:sz w:val="32"/>
                <w:szCs w:val="32"/>
              </w:rPr>
            </w:pPr>
            <w:r>
              <w:rPr>
                <w:rFonts w:ascii="仿宋_GB2312" w:eastAsia="仿宋_GB2312" w:hAnsi="宋体" w:cs="宋体" w:hint="eastAsia"/>
                <w:color w:val="000000"/>
                <w:sz w:val="32"/>
              </w:rPr>
              <w:t>意见</w:t>
            </w:r>
          </w:p>
        </w:tc>
        <w:tc>
          <w:tcPr>
            <w:tcW w:w="7459" w:type="dxa"/>
            <w:gridSpan w:val="2"/>
          </w:tcPr>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6F1B8F">
            <w:pPr>
              <w:widowControl/>
              <w:spacing w:line="400" w:lineRule="exact"/>
              <w:ind w:rightChars="14" w:right="29" w:firstLineChars="1400" w:firstLine="4450"/>
              <w:jc w:val="left"/>
              <w:rPr>
                <w:rFonts w:ascii="仿宋_GB2312" w:eastAsia="仿宋_GB2312" w:hAnsi="宋体" w:cs="宋体"/>
                <w:color w:val="000000"/>
                <w:sz w:val="32"/>
              </w:rPr>
            </w:pPr>
          </w:p>
          <w:p w:rsidR="00AC1851" w:rsidRDefault="00AC1851" w:rsidP="00066969">
            <w:pPr>
              <w:widowControl/>
              <w:spacing w:line="400" w:lineRule="exact"/>
              <w:ind w:rightChars="14" w:right="29"/>
              <w:jc w:val="left"/>
              <w:rPr>
                <w:rFonts w:ascii="仿宋_GB2312" w:eastAsia="仿宋_GB2312" w:hAnsi="宋体" w:cs="宋体" w:hint="eastAsia"/>
                <w:color w:val="000000"/>
                <w:sz w:val="32"/>
              </w:rPr>
            </w:pPr>
          </w:p>
          <w:p w:rsidR="0097756C" w:rsidRDefault="0097756C" w:rsidP="00066969">
            <w:pPr>
              <w:widowControl/>
              <w:spacing w:line="400" w:lineRule="exact"/>
              <w:ind w:rightChars="14" w:right="29"/>
              <w:jc w:val="left"/>
              <w:rPr>
                <w:rFonts w:ascii="仿宋_GB2312" w:eastAsia="仿宋_GB2312" w:hAnsi="宋体" w:cs="宋体"/>
                <w:color w:val="000000"/>
                <w:sz w:val="32"/>
              </w:rPr>
            </w:pPr>
          </w:p>
          <w:p w:rsidR="006F1B8F" w:rsidRDefault="006F1B8F" w:rsidP="00AC1851">
            <w:pPr>
              <w:widowControl/>
              <w:spacing w:line="400" w:lineRule="exact"/>
              <w:ind w:rightChars="14" w:right="29" w:firstLineChars="1650" w:firstLine="5245"/>
              <w:jc w:val="left"/>
              <w:rPr>
                <w:rFonts w:ascii="仿宋_GB2312" w:eastAsia="仿宋_GB2312" w:hAnsi="宋体" w:cs="宋体"/>
                <w:color w:val="000000"/>
                <w:sz w:val="32"/>
              </w:rPr>
            </w:pPr>
            <w:r>
              <w:rPr>
                <w:rFonts w:ascii="仿宋_GB2312" w:eastAsia="仿宋_GB2312" w:hAnsi="宋体" w:cs="宋体" w:hint="eastAsia"/>
                <w:color w:val="000000"/>
                <w:sz w:val="32"/>
              </w:rPr>
              <w:t>（盖章）</w:t>
            </w:r>
          </w:p>
          <w:p w:rsidR="006F1B8F" w:rsidRPr="006F1B8F" w:rsidRDefault="006F1B8F" w:rsidP="00AC1851">
            <w:pPr>
              <w:ind w:firstLineChars="1550" w:firstLine="4927"/>
              <w:rPr>
                <w:rFonts w:ascii="仿宋" w:eastAsia="仿宋" w:hAnsi="仿宋"/>
                <w:sz w:val="32"/>
                <w:szCs w:val="32"/>
              </w:rPr>
            </w:pPr>
            <w:r>
              <w:rPr>
                <w:rFonts w:ascii="仿宋_GB2312" w:eastAsia="仿宋_GB2312" w:hAnsi="宋体" w:cs="宋体" w:hint="eastAsia"/>
                <w:color w:val="000000"/>
                <w:sz w:val="32"/>
              </w:rPr>
              <w:t>年   月   日</w:t>
            </w:r>
          </w:p>
        </w:tc>
      </w:tr>
    </w:tbl>
    <w:p w:rsidR="00F570C3" w:rsidRDefault="00F570C3"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Default="0097756C" w:rsidP="003167AB">
      <w:pPr>
        <w:rPr>
          <w:rFonts w:hint="eastAsia"/>
        </w:rPr>
      </w:pPr>
    </w:p>
    <w:p w:rsidR="0097756C" w:rsidRPr="00316C25" w:rsidRDefault="0097756C" w:rsidP="0097756C">
      <w:pPr>
        <w:spacing w:line="600" w:lineRule="exact"/>
        <w:ind w:firstLine="630"/>
        <w:rPr>
          <w:rFonts w:ascii="仿宋" w:eastAsia="仿宋" w:hAnsi="仿宋" w:hint="eastAsia"/>
          <w:sz w:val="32"/>
          <w:szCs w:val="32"/>
        </w:rPr>
      </w:pPr>
    </w:p>
    <w:p w:rsidR="0097756C" w:rsidRPr="00F511F9" w:rsidRDefault="0097756C" w:rsidP="0097756C">
      <w:pPr>
        <w:spacing w:line="120" w:lineRule="exact"/>
        <w:ind w:rightChars="-226" w:right="-470"/>
        <w:rPr>
          <w:rFonts w:ascii="仿宋_GB2312" w:eastAsia="仿宋_GB2312"/>
          <w:color w:val="000000"/>
          <w:sz w:val="30"/>
          <w:szCs w:val="30"/>
          <w:u w:val="single"/>
        </w:rPr>
      </w:pPr>
      <w:r w:rsidRPr="00F511F9">
        <w:rPr>
          <w:rFonts w:ascii="仿宋_GB2312" w:eastAsia="仿宋_GB2312" w:hint="eastAsia"/>
          <w:color w:val="000000"/>
          <w:sz w:val="30"/>
          <w:szCs w:val="30"/>
          <w:u w:val="single"/>
        </w:rPr>
        <w:t xml:space="preserve">                                                         </w:t>
      </w:r>
    </w:p>
    <w:p w:rsidR="0097756C" w:rsidRPr="00F511F9" w:rsidRDefault="0097756C" w:rsidP="0097756C">
      <w:pPr>
        <w:spacing w:line="560" w:lineRule="exact"/>
        <w:ind w:firstLineChars="100" w:firstLine="278"/>
        <w:rPr>
          <w:rFonts w:ascii="仿宋" w:eastAsia="仿宋" w:hAnsi="仿宋"/>
          <w:color w:val="000000"/>
          <w:sz w:val="28"/>
          <w:szCs w:val="28"/>
        </w:rPr>
      </w:pPr>
      <w:r w:rsidRPr="00F511F9">
        <w:rPr>
          <w:rFonts w:ascii="仿宋" w:eastAsia="仿宋" w:hAnsi="仿宋" w:hint="eastAsia"/>
          <w:color w:val="000000"/>
          <w:sz w:val="28"/>
          <w:szCs w:val="28"/>
        </w:rPr>
        <w:t>榆林市司法局办公室</w:t>
      </w:r>
      <w:r w:rsidRPr="00F511F9">
        <w:rPr>
          <w:rFonts w:ascii="仿宋" w:eastAsia="仿宋" w:hAnsi="仿宋"/>
          <w:color w:val="000000"/>
          <w:sz w:val="28"/>
          <w:szCs w:val="28"/>
        </w:rPr>
        <w:t xml:space="preserve">         </w:t>
      </w:r>
      <w:r>
        <w:rPr>
          <w:rFonts w:ascii="仿宋" w:eastAsia="仿宋" w:hAnsi="仿宋" w:hint="eastAsia"/>
          <w:color w:val="000000"/>
          <w:sz w:val="28"/>
          <w:szCs w:val="28"/>
        </w:rPr>
        <w:t xml:space="preserve"> </w:t>
      </w:r>
      <w:r w:rsidRPr="00F511F9">
        <w:rPr>
          <w:rFonts w:ascii="仿宋" w:eastAsia="仿宋" w:hAnsi="仿宋" w:hint="eastAsia"/>
          <w:color w:val="000000"/>
          <w:sz w:val="28"/>
          <w:szCs w:val="28"/>
        </w:rPr>
        <w:t xml:space="preserve">  </w:t>
      </w:r>
      <w:r w:rsidRPr="00F511F9">
        <w:rPr>
          <w:rFonts w:ascii="仿宋" w:eastAsia="仿宋" w:hAnsi="仿宋"/>
          <w:color w:val="000000"/>
          <w:sz w:val="28"/>
          <w:szCs w:val="28"/>
        </w:rPr>
        <w:t xml:space="preserve"> </w:t>
      </w:r>
      <w:r>
        <w:rPr>
          <w:rFonts w:ascii="仿宋" w:eastAsia="仿宋" w:hAnsi="仿宋" w:hint="eastAsia"/>
          <w:color w:val="000000"/>
          <w:sz w:val="28"/>
          <w:szCs w:val="28"/>
        </w:rPr>
        <w:t xml:space="preserve"> </w:t>
      </w:r>
      <w:r w:rsidRPr="00F511F9">
        <w:rPr>
          <w:rFonts w:ascii="仿宋" w:eastAsia="仿宋" w:hAnsi="仿宋" w:hint="eastAsia"/>
          <w:color w:val="000000"/>
          <w:sz w:val="28"/>
          <w:szCs w:val="28"/>
        </w:rPr>
        <w:t xml:space="preserve">     </w:t>
      </w:r>
      <w:r w:rsidRPr="00F511F9">
        <w:rPr>
          <w:rFonts w:ascii="仿宋" w:eastAsia="仿宋" w:hAnsi="仿宋"/>
          <w:color w:val="000000"/>
          <w:sz w:val="28"/>
          <w:szCs w:val="28"/>
        </w:rPr>
        <w:t xml:space="preserve"> 201</w:t>
      </w:r>
      <w:r w:rsidRPr="00F511F9">
        <w:rPr>
          <w:rFonts w:ascii="仿宋" w:eastAsia="仿宋" w:hAnsi="仿宋" w:hint="eastAsia"/>
          <w:color w:val="000000"/>
          <w:sz w:val="28"/>
          <w:szCs w:val="28"/>
        </w:rPr>
        <w:t>8年</w:t>
      </w:r>
      <w:r>
        <w:rPr>
          <w:rFonts w:ascii="仿宋" w:eastAsia="仿宋" w:hAnsi="仿宋" w:hint="eastAsia"/>
          <w:color w:val="000000"/>
          <w:sz w:val="28"/>
          <w:szCs w:val="28"/>
        </w:rPr>
        <w:t>7</w:t>
      </w:r>
      <w:r w:rsidRPr="00F511F9">
        <w:rPr>
          <w:rFonts w:ascii="仿宋" w:eastAsia="仿宋" w:hAnsi="仿宋" w:hint="eastAsia"/>
          <w:color w:val="000000"/>
          <w:sz w:val="28"/>
          <w:szCs w:val="28"/>
        </w:rPr>
        <w:t>月</w:t>
      </w:r>
      <w:r>
        <w:rPr>
          <w:rFonts w:ascii="仿宋" w:eastAsia="仿宋" w:hAnsi="仿宋" w:hint="eastAsia"/>
          <w:color w:val="000000"/>
          <w:sz w:val="28"/>
          <w:szCs w:val="28"/>
        </w:rPr>
        <w:t>4</w:t>
      </w:r>
      <w:r w:rsidRPr="00F511F9">
        <w:rPr>
          <w:rFonts w:ascii="仿宋" w:eastAsia="仿宋" w:hAnsi="仿宋" w:hint="eastAsia"/>
          <w:color w:val="000000"/>
          <w:sz w:val="28"/>
          <w:szCs w:val="28"/>
        </w:rPr>
        <w:t>日印发</w:t>
      </w:r>
    </w:p>
    <w:p w:rsidR="0097756C" w:rsidRPr="003421C1" w:rsidRDefault="0097756C" w:rsidP="0097756C">
      <w:pPr>
        <w:spacing w:line="120" w:lineRule="exact"/>
        <w:ind w:rightChars="-226" w:right="-470"/>
        <w:rPr>
          <w:rFonts w:ascii="仿宋_GB2312" w:eastAsia="仿宋_GB2312"/>
          <w:color w:val="000000"/>
          <w:sz w:val="30"/>
          <w:szCs w:val="30"/>
          <w:u w:val="single"/>
        </w:rPr>
      </w:pPr>
      <w:r w:rsidRPr="00F511F9">
        <w:rPr>
          <w:rFonts w:ascii="仿宋_GB2312" w:eastAsia="仿宋_GB2312" w:hint="eastAsia"/>
          <w:color w:val="000000"/>
          <w:sz w:val="30"/>
          <w:szCs w:val="30"/>
          <w:u w:val="single"/>
        </w:rPr>
        <w:t xml:space="preserve">                                                </w:t>
      </w:r>
      <w:r w:rsidRPr="003421C1">
        <w:rPr>
          <w:rFonts w:ascii="仿宋_GB2312" w:eastAsia="仿宋_GB2312" w:hint="eastAsia"/>
          <w:color w:val="000000"/>
          <w:sz w:val="30"/>
          <w:szCs w:val="30"/>
          <w:u w:val="single"/>
        </w:rPr>
        <w:t xml:space="preserve">         </w:t>
      </w:r>
    </w:p>
    <w:p w:rsidR="0097756C" w:rsidRPr="0097756C" w:rsidRDefault="0097756C" w:rsidP="003167AB"/>
    <w:sectPr w:rsidR="0097756C" w:rsidRPr="0097756C" w:rsidSect="00C2084F">
      <w:headerReference w:type="default" r:id="rId8"/>
      <w:footerReference w:type="even" r:id="rId9"/>
      <w:footerReference w:type="default" r:id="rId10"/>
      <w:headerReference w:type="first" r:id="rId11"/>
      <w:pgSz w:w="11906" w:h="16838" w:code="9"/>
      <w:pgMar w:top="1440" w:right="1797" w:bottom="1440" w:left="1797" w:header="851" w:footer="851" w:gutter="0"/>
      <w:cols w:space="720"/>
      <w:titlePg/>
      <w:docGrid w:type="linesAndChars" w:linePitch="605" w:char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D4" w:rsidRDefault="005524D4">
      <w:r>
        <w:separator/>
      </w:r>
    </w:p>
  </w:endnote>
  <w:endnote w:type="continuationSeparator" w:id="0">
    <w:p w:rsidR="005524D4" w:rsidRDefault="0055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C8" w:rsidRDefault="002E399D" w:rsidP="00342B28">
    <w:pPr>
      <w:framePr w:wrap="around" w:vAnchor="text" w:hAnchor="margin" w:xAlign="outside" w:y="1"/>
      <w:rPr>
        <w:rStyle w:val="a3"/>
      </w:rPr>
    </w:pPr>
    <w:r>
      <w:fldChar w:fldCharType="begin"/>
    </w:r>
    <w:r>
      <w:rPr>
        <w:rStyle w:val="a3"/>
      </w:rPr>
      <w:instrText xml:space="preserve">PAGE  </w:instrText>
    </w:r>
    <w:r>
      <w:fldChar w:fldCharType="end"/>
    </w:r>
  </w:p>
  <w:p w:rsidR="001237C8" w:rsidRDefault="005524D4">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465656603"/>
      <w:docPartObj>
        <w:docPartGallery w:val="Page Numbers (Bottom of Page)"/>
        <w:docPartUnique/>
      </w:docPartObj>
    </w:sdtPr>
    <w:sdtEndPr/>
    <w:sdtContent>
      <w:p w:rsidR="00D07A9C" w:rsidRPr="00C2084F" w:rsidRDefault="00D07A9C">
        <w:pPr>
          <w:pStyle w:val="a8"/>
          <w:jc w:val="center"/>
          <w:rPr>
            <w:sz w:val="21"/>
          </w:rPr>
        </w:pPr>
        <w:r w:rsidRPr="00C2084F">
          <w:rPr>
            <w:sz w:val="21"/>
          </w:rPr>
          <w:fldChar w:fldCharType="begin"/>
        </w:r>
        <w:r w:rsidRPr="00C2084F">
          <w:rPr>
            <w:sz w:val="21"/>
          </w:rPr>
          <w:instrText>PAGE   \* MERGEFORMAT</w:instrText>
        </w:r>
        <w:r w:rsidRPr="00C2084F">
          <w:rPr>
            <w:sz w:val="21"/>
          </w:rPr>
          <w:fldChar w:fldCharType="separate"/>
        </w:r>
        <w:r w:rsidR="00272EED" w:rsidRPr="00272EED">
          <w:rPr>
            <w:noProof/>
            <w:sz w:val="21"/>
            <w:lang w:val="zh-CN"/>
          </w:rPr>
          <w:t>2</w:t>
        </w:r>
        <w:r w:rsidRPr="00C2084F">
          <w:rPr>
            <w:sz w:val="21"/>
          </w:rPr>
          <w:fldChar w:fldCharType="end"/>
        </w:r>
      </w:p>
    </w:sdtContent>
  </w:sdt>
  <w:p w:rsidR="001237C8" w:rsidRDefault="005524D4">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D4" w:rsidRDefault="005524D4">
      <w:r>
        <w:separator/>
      </w:r>
    </w:p>
  </w:footnote>
  <w:footnote w:type="continuationSeparator" w:id="0">
    <w:p w:rsidR="005524D4" w:rsidRDefault="0055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C8" w:rsidRDefault="005524D4" w:rsidP="00E64EA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C8" w:rsidRDefault="002E399D">
    <w:pPr>
      <w:tabs>
        <w:tab w:val="left" w:pos="32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4"/>
  <w:drawingGridVerticalSpacing w:val="6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9D"/>
    <w:rsid w:val="0001113A"/>
    <w:rsid w:val="00011B09"/>
    <w:rsid w:val="00036F28"/>
    <w:rsid w:val="00042299"/>
    <w:rsid w:val="00054890"/>
    <w:rsid w:val="00066969"/>
    <w:rsid w:val="00076738"/>
    <w:rsid w:val="00087A78"/>
    <w:rsid w:val="000A0D74"/>
    <w:rsid w:val="000C58AD"/>
    <w:rsid w:val="00183FC0"/>
    <w:rsid w:val="00196D2A"/>
    <w:rsid w:val="001D5DAC"/>
    <w:rsid w:val="00226646"/>
    <w:rsid w:val="00246F03"/>
    <w:rsid w:val="00272EED"/>
    <w:rsid w:val="002C36CE"/>
    <w:rsid w:val="002C57B6"/>
    <w:rsid w:val="002D0AB7"/>
    <w:rsid w:val="002E2931"/>
    <w:rsid w:val="002E399D"/>
    <w:rsid w:val="003167AB"/>
    <w:rsid w:val="00350D41"/>
    <w:rsid w:val="00373881"/>
    <w:rsid w:val="00387DD6"/>
    <w:rsid w:val="003C26FF"/>
    <w:rsid w:val="003C2D2F"/>
    <w:rsid w:val="003C65BB"/>
    <w:rsid w:val="003E7887"/>
    <w:rsid w:val="0040135B"/>
    <w:rsid w:val="004253A8"/>
    <w:rsid w:val="00434796"/>
    <w:rsid w:val="004E6CE9"/>
    <w:rsid w:val="004E6FBC"/>
    <w:rsid w:val="004F6A4A"/>
    <w:rsid w:val="00523733"/>
    <w:rsid w:val="00544DFB"/>
    <w:rsid w:val="005524D4"/>
    <w:rsid w:val="005B352C"/>
    <w:rsid w:val="005E1C44"/>
    <w:rsid w:val="00611FA3"/>
    <w:rsid w:val="00615626"/>
    <w:rsid w:val="00617A84"/>
    <w:rsid w:val="00623F3E"/>
    <w:rsid w:val="0067382F"/>
    <w:rsid w:val="006A5D60"/>
    <w:rsid w:val="006A7577"/>
    <w:rsid w:val="006E14A0"/>
    <w:rsid w:val="006F1B8F"/>
    <w:rsid w:val="007303E7"/>
    <w:rsid w:val="00741733"/>
    <w:rsid w:val="007533EA"/>
    <w:rsid w:val="00794BFF"/>
    <w:rsid w:val="00797078"/>
    <w:rsid w:val="007C1151"/>
    <w:rsid w:val="007D5AD8"/>
    <w:rsid w:val="00810AD0"/>
    <w:rsid w:val="008832D9"/>
    <w:rsid w:val="008E0FEE"/>
    <w:rsid w:val="00910493"/>
    <w:rsid w:val="0095331C"/>
    <w:rsid w:val="0096727B"/>
    <w:rsid w:val="0097043A"/>
    <w:rsid w:val="0097756C"/>
    <w:rsid w:val="00A2678C"/>
    <w:rsid w:val="00A61549"/>
    <w:rsid w:val="00AC1851"/>
    <w:rsid w:val="00B0308C"/>
    <w:rsid w:val="00B12568"/>
    <w:rsid w:val="00B37D00"/>
    <w:rsid w:val="00B51949"/>
    <w:rsid w:val="00B87A6A"/>
    <w:rsid w:val="00BA2D48"/>
    <w:rsid w:val="00BB27BB"/>
    <w:rsid w:val="00BC6C97"/>
    <w:rsid w:val="00C13F31"/>
    <w:rsid w:val="00C2084F"/>
    <w:rsid w:val="00C25B18"/>
    <w:rsid w:val="00C309C2"/>
    <w:rsid w:val="00C84790"/>
    <w:rsid w:val="00C96FBB"/>
    <w:rsid w:val="00CE577D"/>
    <w:rsid w:val="00D07A9C"/>
    <w:rsid w:val="00D778D4"/>
    <w:rsid w:val="00DB4C6C"/>
    <w:rsid w:val="00DC0496"/>
    <w:rsid w:val="00E1774D"/>
    <w:rsid w:val="00E501FA"/>
    <w:rsid w:val="00EA6ED2"/>
    <w:rsid w:val="00EB17C7"/>
    <w:rsid w:val="00EC13D7"/>
    <w:rsid w:val="00EE41E8"/>
    <w:rsid w:val="00F210FA"/>
    <w:rsid w:val="00F570C3"/>
    <w:rsid w:val="00F91C41"/>
    <w:rsid w:val="00FC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399D"/>
    <w:rPr>
      <w:rFonts w:ascii="Times New Roman" w:eastAsia="仿宋_GB2312" w:hAnsi="Times New Roman"/>
      <w:snapToGrid/>
      <w:spacing w:val="0"/>
      <w:w w:val="100"/>
      <w:kern w:val="28"/>
      <w:position w:val="0"/>
      <w:sz w:val="28"/>
    </w:rPr>
  </w:style>
  <w:style w:type="paragraph" w:styleId="a4">
    <w:name w:val="header"/>
    <w:basedOn w:val="a"/>
    <w:link w:val="Char"/>
    <w:rsid w:val="002E399D"/>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
    <w:name w:val="页眉 Char"/>
    <w:basedOn w:val="a0"/>
    <w:link w:val="a4"/>
    <w:rsid w:val="002E399D"/>
    <w:rPr>
      <w:rFonts w:ascii="Times New Roman" w:eastAsia="仿宋_GB2312" w:hAnsi="Times New Roman" w:cs="Times New Roman"/>
      <w:sz w:val="18"/>
      <w:szCs w:val="18"/>
    </w:rPr>
  </w:style>
  <w:style w:type="table" w:styleId="a5">
    <w:name w:val="Table Grid"/>
    <w:basedOn w:val="a1"/>
    <w:rsid w:val="002E3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D778D4"/>
    <w:rPr>
      <w:color w:val="0000FF"/>
      <w:u w:val="single"/>
    </w:rPr>
  </w:style>
  <w:style w:type="paragraph" w:styleId="a7">
    <w:name w:val="Date"/>
    <w:basedOn w:val="a"/>
    <w:next w:val="a"/>
    <w:link w:val="Char0"/>
    <w:uiPriority w:val="99"/>
    <w:semiHidden/>
    <w:unhideWhenUsed/>
    <w:rsid w:val="00226646"/>
    <w:pPr>
      <w:ind w:leftChars="2500" w:left="100"/>
    </w:pPr>
  </w:style>
  <w:style w:type="character" w:customStyle="1" w:styleId="Char0">
    <w:name w:val="日期 Char"/>
    <w:basedOn w:val="a0"/>
    <w:link w:val="a7"/>
    <w:uiPriority w:val="99"/>
    <w:semiHidden/>
    <w:rsid w:val="00226646"/>
  </w:style>
  <w:style w:type="paragraph" w:styleId="a8">
    <w:name w:val="footer"/>
    <w:basedOn w:val="a"/>
    <w:link w:val="Char1"/>
    <w:uiPriority w:val="99"/>
    <w:unhideWhenUsed/>
    <w:rsid w:val="00611FA3"/>
    <w:pPr>
      <w:tabs>
        <w:tab w:val="center" w:pos="4153"/>
        <w:tab w:val="right" w:pos="8306"/>
      </w:tabs>
      <w:snapToGrid w:val="0"/>
      <w:jc w:val="left"/>
    </w:pPr>
    <w:rPr>
      <w:sz w:val="18"/>
      <w:szCs w:val="18"/>
    </w:rPr>
  </w:style>
  <w:style w:type="character" w:customStyle="1" w:styleId="Char1">
    <w:name w:val="页脚 Char"/>
    <w:basedOn w:val="a0"/>
    <w:link w:val="a8"/>
    <w:uiPriority w:val="99"/>
    <w:rsid w:val="00611FA3"/>
    <w:rPr>
      <w:sz w:val="18"/>
      <w:szCs w:val="18"/>
    </w:rPr>
  </w:style>
  <w:style w:type="paragraph" w:styleId="a9">
    <w:name w:val="Balloon Text"/>
    <w:basedOn w:val="a"/>
    <w:link w:val="Char2"/>
    <w:uiPriority w:val="99"/>
    <w:semiHidden/>
    <w:unhideWhenUsed/>
    <w:rsid w:val="0096727B"/>
    <w:rPr>
      <w:sz w:val="18"/>
      <w:szCs w:val="18"/>
    </w:rPr>
  </w:style>
  <w:style w:type="character" w:customStyle="1" w:styleId="Char2">
    <w:name w:val="批注框文本 Char"/>
    <w:basedOn w:val="a0"/>
    <w:link w:val="a9"/>
    <w:uiPriority w:val="99"/>
    <w:semiHidden/>
    <w:rsid w:val="0096727B"/>
    <w:rPr>
      <w:sz w:val="18"/>
      <w:szCs w:val="18"/>
    </w:rPr>
  </w:style>
  <w:style w:type="paragraph" w:customStyle="1" w:styleId="p15">
    <w:name w:val="p15"/>
    <w:basedOn w:val="a"/>
    <w:rsid w:val="00C2084F"/>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399D"/>
    <w:rPr>
      <w:rFonts w:ascii="Times New Roman" w:eastAsia="仿宋_GB2312" w:hAnsi="Times New Roman"/>
      <w:snapToGrid/>
      <w:spacing w:val="0"/>
      <w:w w:val="100"/>
      <w:kern w:val="28"/>
      <w:position w:val="0"/>
      <w:sz w:val="28"/>
    </w:rPr>
  </w:style>
  <w:style w:type="paragraph" w:styleId="a4">
    <w:name w:val="header"/>
    <w:basedOn w:val="a"/>
    <w:link w:val="Char"/>
    <w:rsid w:val="002E399D"/>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
    <w:name w:val="页眉 Char"/>
    <w:basedOn w:val="a0"/>
    <w:link w:val="a4"/>
    <w:rsid w:val="002E399D"/>
    <w:rPr>
      <w:rFonts w:ascii="Times New Roman" w:eastAsia="仿宋_GB2312" w:hAnsi="Times New Roman" w:cs="Times New Roman"/>
      <w:sz w:val="18"/>
      <w:szCs w:val="18"/>
    </w:rPr>
  </w:style>
  <w:style w:type="table" w:styleId="a5">
    <w:name w:val="Table Grid"/>
    <w:basedOn w:val="a1"/>
    <w:rsid w:val="002E3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D778D4"/>
    <w:rPr>
      <w:color w:val="0000FF"/>
      <w:u w:val="single"/>
    </w:rPr>
  </w:style>
  <w:style w:type="paragraph" w:styleId="a7">
    <w:name w:val="Date"/>
    <w:basedOn w:val="a"/>
    <w:next w:val="a"/>
    <w:link w:val="Char0"/>
    <w:uiPriority w:val="99"/>
    <w:semiHidden/>
    <w:unhideWhenUsed/>
    <w:rsid w:val="00226646"/>
    <w:pPr>
      <w:ind w:leftChars="2500" w:left="100"/>
    </w:pPr>
  </w:style>
  <w:style w:type="character" w:customStyle="1" w:styleId="Char0">
    <w:name w:val="日期 Char"/>
    <w:basedOn w:val="a0"/>
    <w:link w:val="a7"/>
    <w:uiPriority w:val="99"/>
    <w:semiHidden/>
    <w:rsid w:val="00226646"/>
  </w:style>
  <w:style w:type="paragraph" w:styleId="a8">
    <w:name w:val="footer"/>
    <w:basedOn w:val="a"/>
    <w:link w:val="Char1"/>
    <w:uiPriority w:val="99"/>
    <w:unhideWhenUsed/>
    <w:rsid w:val="00611FA3"/>
    <w:pPr>
      <w:tabs>
        <w:tab w:val="center" w:pos="4153"/>
        <w:tab w:val="right" w:pos="8306"/>
      </w:tabs>
      <w:snapToGrid w:val="0"/>
      <w:jc w:val="left"/>
    </w:pPr>
    <w:rPr>
      <w:sz w:val="18"/>
      <w:szCs w:val="18"/>
    </w:rPr>
  </w:style>
  <w:style w:type="character" w:customStyle="1" w:styleId="Char1">
    <w:name w:val="页脚 Char"/>
    <w:basedOn w:val="a0"/>
    <w:link w:val="a8"/>
    <w:uiPriority w:val="99"/>
    <w:rsid w:val="00611FA3"/>
    <w:rPr>
      <w:sz w:val="18"/>
      <w:szCs w:val="18"/>
    </w:rPr>
  </w:style>
  <w:style w:type="paragraph" w:styleId="a9">
    <w:name w:val="Balloon Text"/>
    <w:basedOn w:val="a"/>
    <w:link w:val="Char2"/>
    <w:uiPriority w:val="99"/>
    <w:semiHidden/>
    <w:unhideWhenUsed/>
    <w:rsid w:val="0096727B"/>
    <w:rPr>
      <w:sz w:val="18"/>
      <w:szCs w:val="18"/>
    </w:rPr>
  </w:style>
  <w:style w:type="character" w:customStyle="1" w:styleId="Char2">
    <w:name w:val="批注框文本 Char"/>
    <w:basedOn w:val="a0"/>
    <w:link w:val="a9"/>
    <w:uiPriority w:val="99"/>
    <w:semiHidden/>
    <w:rsid w:val="0096727B"/>
    <w:rPr>
      <w:sz w:val="18"/>
      <w:szCs w:val="18"/>
    </w:rPr>
  </w:style>
  <w:style w:type="paragraph" w:customStyle="1" w:styleId="p15">
    <w:name w:val="p15"/>
    <w:basedOn w:val="a"/>
    <w:rsid w:val="00C2084F"/>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538">
      <w:bodyDiv w:val="1"/>
      <w:marLeft w:val="0"/>
      <w:marRight w:val="0"/>
      <w:marTop w:val="0"/>
      <w:marBottom w:val="0"/>
      <w:divBdr>
        <w:top w:val="none" w:sz="0" w:space="0" w:color="auto"/>
        <w:left w:val="none" w:sz="0" w:space="0" w:color="auto"/>
        <w:bottom w:val="none" w:sz="0" w:space="0" w:color="auto"/>
        <w:right w:val="none" w:sz="0" w:space="0" w:color="auto"/>
      </w:divBdr>
    </w:div>
    <w:div w:id="436753741">
      <w:bodyDiv w:val="1"/>
      <w:marLeft w:val="0"/>
      <w:marRight w:val="0"/>
      <w:marTop w:val="0"/>
      <w:marBottom w:val="0"/>
      <w:divBdr>
        <w:top w:val="none" w:sz="0" w:space="0" w:color="auto"/>
        <w:left w:val="none" w:sz="0" w:space="0" w:color="auto"/>
        <w:bottom w:val="none" w:sz="0" w:space="0" w:color="auto"/>
        <w:right w:val="none" w:sz="0" w:space="0" w:color="auto"/>
      </w:divBdr>
    </w:div>
    <w:div w:id="563637639">
      <w:bodyDiv w:val="1"/>
      <w:marLeft w:val="0"/>
      <w:marRight w:val="0"/>
      <w:marTop w:val="0"/>
      <w:marBottom w:val="0"/>
      <w:divBdr>
        <w:top w:val="none" w:sz="0" w:space="0" w:color="auto"/>
        <w:left w:val="none" w:sz="0" w:space="0" w:color="auto"/>
        <w:bottom w:val="none" w:sz="0" w:space="0" w:color="auto"/>
        <w:right w:val="none" w:sz="0" w:space="0" w:color="auto"/>
      </w:divBdr>
    </w:div>
    <w:div w:id="573508218">
      <w:bodyDiv w:val="1"/>
      <w:marLeft w:val="0"/>
      <w:marRight w:val="0"/>
      <w:marTop w:val="0"/>
      <w:marBottom w:val="0"/>
      <w:divBdr>
        <w:top w:val="none" w:sz="0" w:space="0" w:color="auto"/>
        <w:left w:val="none" w:sz="0" w:space="0" w:color="auto"/>
        <w:bottom w:val="none" w:sz="0" w:space="0" w:color="auto"/>
        <w:right w:val="none" w:sz="0" w:space="0" w:color="auto"/>
      </w:divBdr>
    </w:div>
    <w:div w:id="679818388">
      <w:bodyDiv w:val="1"/>
      <w:marLeft w:val="0"/>
      <w:marRight w:val="0"/>
      <w:marTop w:val="0"/>
      <w:marBottom w:val="0"/>
      <w:divBdr>
        <w:top w:val="none" w:sz="0" w:space="0" w:color="auto"/>
        <w:left w:val="none" w:sz="0" w:space="0" w:color="auto"/>
        <w:bottom w:val="none" w:sz="0" w:space="0" w:color="auto"/>
        <w:right w:val="none" w:sz="0" w:space="0" w:color="auto"/>
      </w:divBdr>
    </w:div>
    <w:div w:id="730812348">
      <w:bodyDiv w:val="1"/>
      <w:marLeft w:val="0"/>
      <w:marRight w:val="0"/>
      <w:marTop w:val="0"/>
      <w:marBottom w:val="0"/>
      <w:divBdr>
        <w:top w:val="none" w:sz="0" w:space="0" w:color="auto"/>
        <w:left w:val="none" w:sz="0" w:space="0" w:color="auto"/>
        <w:bottom w:val="none" w:sz="0" w:space="0" w:color="auto"/>
        <w:right w:val="none" w:sz="0" w:space="0" w:color="auto"/>
      </w:divBdr>
    </w:div>
    <w:div w:id="948053348">
      <w:bodyDiv w:val="1"/>
      <w:marLeft w:val="0"/>
      <w:marRight w:val="0"/>
      <w:marTop w:val="0"/>
      <w:marBottom w:val="0"/>
      <w:divBdr>
        <w:top w:val="none" w:sz="0" w:space="0" w:color="auto"/>
        <w:left w:val="none" w:sz="0" w:space="0" w:color="auto"/>
        <w:bottom w:val="none" w:sz="0" w:space="0" w:color="auto"/>
        <w:right w:val="none" w:sz="0" w:space="0" w:color="auto"/>
      </w:divBdr>
    </w:div>
    <w:div w:id="1161889232">
      <w:bodyDiv w:val="1"/>
      <w:marLeft w:val="0"/>
      <w:marRight w:val="0"/>
      <w:marTop w:val="0"/>
      <w:marBottom w:val="0"/>
      <w:divBdr>
        <w:top w:val="none" w:sz="0" w:space="0" w:color="auto"/>
        <w:left w:val="none" w:sz="0" w:space="0" w:color="auto"/>
        <w:bottom w:val="none" w:sz="0" w:space="0" w:color="auto"/>
        <w:right w:val="none" w:sz="0" w:space="0" w:color="auto"/>
      </w:divBdr>
    </w:div>
    <w:div w:id="1194001323">
      <w:bodyDiv w:val="1"/>
      <w:marLeft w:val="0"/>
      <w:marRight w:val="0"/>
      <w:marTop w:val="0"/>
      <w:marBottom w:val="0"/>
      <w:divBdr>
        <w:top w:val="none" w:sz="0" w:space="0" w:color="auto"/>
        <w:left w:val="none" w:sz="0" w:space="0" w:color="auto"/>
        <w:bottom w:val="none" w:sz="0" w:space="0" w:color="auto"/>
        <w:right w:val="none" w:sz="0" w:space="0" w:color="auto"/>
      </w:divBdr>
    </w:div>
    <w:div w:id="1444688007">
      <w:bodyDiv w:val="1"/>
      <w:marLeft w:val="0"/>
      <w:marRight w:val="0"/>
      <w:marTop w:val="0"/>
      <w:marBottom w:val="0"/>
      <w:divBdr>
        <w:top w:val="none" w:sz="0" w:space="0" w:color="auto"/>
        <w:left w:val="none" w:sz="0" w:space="0" w:color="auto"/>
        <w:bottom w:val="none" w:sz="0" w:space="0" w:color="auto"/>
        <w:right w:val="none" w:sz="0" w:space="0" w:color="auto"/>
      </w:divBdr>
    </w:div>
    <w:div w:id="1621570604">
      <w:bodyDiv w:val="1"/>
      <w:marLeft w:val="0"/>
      <w:marRight w:val="0"/>
      <w:marTop w:val="0"/>
      <w:marBottom w:val="0"/>
      <w:divBdr>
        <w:top w:val="none" w:sz="0" w:space="0" w:color="auto"/>
        <w:left w:val="none" w:sz="0" w:space="0" w:color="auto"/>
        <w:bottom w:val="none" w:sz="0" w:space="0" w:color="auto"/>
        <w:right w:val="none" w:sz="0" w:space="0" w:color="auto"/>
      </w:divBdr>
    </w:div>
    <w:div w:id="1720742362">
      <w:bodyDiv w:val="1"/>
      <w:marLeft w:val="0"/>
      <w:marRight w:val="0"/>
      <w:marTop w:val="0"/>
      <w:marBottom w:val="0"/>
      <w:divBdr>
        <w:top w:val="none" w:sz="0" w:space="0" w:color="auto"/>
        <w:left w:val="none" w:sz="0" w:space="0" w:color="auto"/>
        <w:bottom w:val="none" w:sz="0" w:space="0" w:color="auto"/>
        <w:right w:val="none" w:sz="0" w:space="0" w:color="auto"/>
      </w:divBdr>
    </w:div>
    <w:div w:id="1724870659">
      <w:bodyDiv w:val="1"/>
      <w:marLeft w:val="0"/>
      <w:marRight w:val="0"/>
      <w:marTop w:val="0"/>
      <w:marBottom w:val="0"/>
      <w:divBdr>
        <w:top w:val="none" w:sz="0" w:space="0" w:color="auto"/>
        <w:left w:val="none" w:sz="0" w:space="0" w:color="auto"/>
        <w:bottom w:val="none" w:sz="0" w:space="0" w:color="auto"/>
        <w:right w:val="none" w:sz="0" w:space="0" w:color="auto"/>
      </w:divBdr>
    </w:div>
    <w:div w:id="1754231840">
      <w:bodyDiv w:val="1"/>
      <w:marLeft w:val="0"/>
      <w:marRight w:val="0"/>
      <w:marTop w:val="0"/>
      <w:marBottom w:val="0"/>
      <w:divBdr>
        <w:top w:val="none" w:sz="0" w:space="0" w:color="auto"/>
        <w:left w:val="none" w:sz="0" w:space="0" w:color="auto"/>
        <w:bottom w:val="none" w:sz="0" w:space="0" w:color="auto"/>
        <w:right w:val="none" w:sz="0" w:space="0" w:color="auto"/>
      </w:divBdr>
    </w:div>
    <w:div w:id="1867912734">
      <w:bodyDiv w:val="1"/>
      <w:marLeft w:val="0"/>
      <w:marRight w:val="0"/>
      <w:marTop w:val="0"/>
      <w:marBottom w:val="0"/>
      <w:divBdr>
        <w:top w:val="none" w:sz="0" w:space="0" w:color="auto"/>
        <w:left w:val="none" w:sz="0" w:space="0" w:color="auto"/>
        <w:bottom w:val="none" w:sz="0" w:space="0" w:color="auto"/>
        <w:right w:val="none" w:sz="0" w:space="0" w:color="auto"/>
      </w:divBdr>
    </w:div>
    <w:div w:id="2048021903">
      <w:bodyDiv w:val="1"/>
      <w:marLeft w:val="0"/>
      <w:marRight w:val="0"/>
      <w:marTop w:val="0"/>
      <w:marBottom w:val="0"/>
      <w:divBdr>
        <w:top w:val="none" w:sz="0" w:space="0" w:color="auto"/>
        <w:left w:val="none" w:sz="0" w:space="0" w:color="auto"/>
        <w:bottom w:val="none" w:sz="0" w:space="0" w:color="auto"/>
        <w:right w:val="none" w:sz="0" w:space="0" w:color="auto"/>
      </w:divBdr>
    </w:div>
    <w:div w:id="21207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jxjk@163.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Words>
  <Characters>2640</Characters>
  <Application>Microsoft Office Word</Application>
  <DocSecurity>0</DocSecurity>
  <Lines>22</Lines>
  <Paragraphs>6</Paragraphs>
  <ScaleCrop>false</ScaleCrop>
  <Company>china</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赵晓妮</dc:creator>
  <cp:lastModifiedBy>韩昕璇</cp:lastModifiedBy>
  <cp:revision>2</cp:revision>
  <cp:lastPrinted>2018-07-04T08:04:00Z</cp:lastPrinted>
  <dcterms:created xsi:type="dcterms:W3CDTF">2018-07-04T08:05:00Z</dcterms:created>
  <dcterms:modified xsi:type="dcterms:W3CDTF">2018-07-04T08:05:00Z</dcterms:modified>
</cp:coreProperties>
</file>